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B4" w:rsidRPr="00CB1598" w:rsidRDefault="006473B4" w:rsidP="00CB1598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</w:rPr>
      </w:pPr>
      <w:r w:rsidRPr="00CB1598">
        <w:rPr>
          <w:rStyle w:val="a4"/>
          <w:rFonts w:ascii="Times New Roman" w:hAnsi="Times New Roman" w:cs="Times New Roman"/>
          <w:color w:val="000000"/>
          <w:sz w:val="27"/>
          <w:szCs w:val="27"/>
        </w:rPr>
        <w:t>Ответы на часто задаваемые вопросы</w:t>
      </w:r>
    </w:p>
    <w:p w:rsidR="006473B4" w:rsidRPr="00CB1598" w:rsidRDefault="006473B4" w:rsidP="00CB1598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Что делать, если нет логина и пароля от личного кабинета в Электронном портфолио школьника?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Вам необходимо обратиться к классному руководителю образовательного учреждения, в котором ребенок обучается на данный момент. Логины и пароли от личного кабинета Электронного портфолио школьника формирует образовательное учреждение.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В случае, если Ваш ребенок еще не обучается в школе города Перми, портфолио будет принято в бумажном виде. Об этом нужно обязательно указать в телефонном разговоре с ответственным за прием в выбранной Вами школе.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Можно ли подать заявку на участие в процедуре индивидуального отбора в несколько школ?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Заявку на участие в процедуре индивидуального отбора можно подать в несколько школ, приоритетной школой будет считаться школа, куда была направлена первая заявка. На процедуру тестирования вы будете приглашены в приоритетную школу.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Как можно узнать о результатах тестирования и собеседования ребенка?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Результаты тестирования будут отображены в личном кабинете Электронного портфолио школьника 31 Мая 2022 г. для поступающих в 5 классы, и до 07 Июня 2022 г. для поступающих в 7 классы.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Можно ли лично прийти в школу и подать заявку на участие в процедуре индивидуального отбора?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Заявку на участие в индивидуальном отборе можно подать, только через сайт </w:t>
      </w:r>
      <w:proofErr w:type="spellStart"/>
      <w:r w:rsidR="001348AD" w:rsidRPr="00CB1598">
        <w:rPr>
          <w:color w:val="000000"/>
          <w:sz w:val="27"/>
          <w:szCs w:val="27"/>
        </w:rPr>
        <w:fldChar w:fldCharType="begin"/>
      </w:r>
      <w:r w:rsidRPr="00CB1598">
        <w:rPr>
          <w:color w:val="000000"/>
          <w:sz w:val="27"/>
          <w:szCs w:val="27"/>
        </w:rPr>
        <w:instrText xml:space="preserve"> HYPERLINK "https://xn--80abczlgun5a0c2a4bg.xn--p1ai/" </w:instrText>
      </w:r>
      <w:r w:rsidR="001348AD" w:rsidRPr="00CB1598">
        <w:rPr>
          <w:color w:val="000000"/>
          <w:sz w:val="27"/>
          <w:szCs w:val="27"/>
        </w:rPr>
        <w:fldChar w:fldCharType="separate"/>
      </w:r>
      <w:r w:rsidRPr="00CB1598">
        <w:rPr>
          <w:rStyle w:val="a5"/>
          <w:color w:val="7990C2"/>
          <w:sz w:val="27"/>
          <w:szCs w:val="27"/>
        </w:rPr>
        <w:t>явыбираюшколу</w:t>
      </w:r>
      <w:proofErr w:type="gramStart"/>
      <w:r w:rsidRPr="00CB1598">
        <w:rPr>
          <w:rStyle w:val="a5"/>
          <w:color w:val="7990C2"/>
          <w:sz w:val="27"/>
          <w:szCs w:val="27"/>
        </w:rPr>
        <w:t>.р</w:t>
      </w:r>
      <w:proofErr w:type="gramEnd"/>
      <w:r w:rsidRPr="00CB1598">
        <w:rPr>
          <w:rStyle w:val="a5"/>
          <w:color w:val="7990C2"/>
          <w:sz w:val="27"/>
          <w:szCs w:val="27"/>
        </w:rPr>
        <w:t>ф</w:t>
      </w:r>
      <w:proofErr w:type="spellEnd"/>
      <w:r w:rsidR="001348AD" w:rsidRPr="00CB1598">
        <w:rPr>
          <w:color w:val="000000"/>
          <w:sz w:val="27"/>
          <w:szCs w:val="27"/>
        </w:rPr>
        <w:fldChar w:fldCharType="end"/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Что делать, если не успел вовремя подать заявку на участие в индивидуальном отборе?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Заявку на участие в индивидуальный отбор можно подать строго до 16 Мая текущего года, в остальных случаях на свободные места после 30 Июня в течение учебного года.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Могу ли я ознакомиться с тем, как мой ребенок написал тест?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С содержанием написанной работы можно ознакомиться только через подачу заявления в апелляционную комиссию.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Если результаты не будут позволять пройти индивидуальный отбор, вы можете обратиться в апелляционную комиссию с заявлением. Члены комиссии ознакомят Вас с содержанием работы на предмет соответствия установленным школой критериям.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lastRenderedPageBreak/>
        <w:t>Как узнать, примут моего ребенка или нет по результатам тестирования и собеседования?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Для того чтобы узнать прошел Ваш ребенок или нет по итогам собеседования и тестирования, необходимо зайти в личный кабинет Электронного портфолио школьника (</w:t>
      </w:r>
      <w:hyperlink r:id="rId5" w:history="1">
        <w:r w:rsidRPr="00CB1598">
          <w:rPr>
            <w:rStyle w:val="a5"/>
            <w:color w:val="7990C2"/>
            <w:sz w:val="27"/>
            <w:szCs w:val="27"/>
          </w:rPr>
          <w:t>https://portfolioperm.ru/</w:t>
        </w:r>
      </w:hyperlink>
      <w:r w:rsidRPr="00CB1598">
        <w:rPr>
          <w:color w:val="000000"/>
          <w:sz w:val="27"/>
          <w:szCs w:val="27"/>
        </w:rPr>
        <w:t>), где будет отображен результат и место Вашего ребенка в итоговом рейтинге.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Что делать, если у нас нет портфолио?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Если у учащегося нет портфолио, необходимо обратиться в образовательное учреждение, в котором на данный момент обучается Ваш ребенок. У классного руководителя получить логин и пароль для доступа к ресурсу электронное портфолио школьника. Пройти на сайт https://portfolioperm.ru/, далее ввести логин и пароль, который Вам выдали в школе, после чего приступить к его заполнению.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В Электронном портфолио школьника вы можете разместить документы, подтверждающие достижения ребенка за период обучения в школе (грамоты, дипломы, сертификаты об участии в олимпиадах, научно-практических конференциях и т.д.).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В случае, если Ваш ребенок еще не обучается в школе города Перми, портфолио будет принято в бумажном виде. Об этом нужно обязательно указать в телефонном разговоре с ответственным за прием в выбранной Вами школе.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Куда обратиться, если мне нужна консультация по процедуре индивидуального отбора?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Консультацию по процедуре проведения индивидуального отбора, можно получить в образовательном учреждении, в которое планируете поступать, или позвонить на горячую линию Департамента образования </w:t>
      </w:r>
      <w:hyperlink r:id="rId6" w:history="1">
        <w:r w:rsidRPr="00CB1598">
          <w:rPr>
            <w:rStyle w:val="a5"/>
            <w:color w:val="7990C2"/>
            <w:sz w:val="27"/>
            <w:szCs w:val="27"/>
          </w:rPr>
          <w:t>212-95-20.</w:t>
        </w:r>
      </w:hyperlink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Могу ли я присутствовать при собеседовании на первом этапе индивидуального отбора вместе с ребенком?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Присутствие родителей (законных представителей) на процедуре собеседования по портфолио по желанию родителей (законных представителей) возможно.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Куда можно обратиться, если я не согласен с результатами собеседования или тестирования моего ребенка?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t>Если Вы не согласны с результатами собеседования или тестирования, Вы можете обратиться в апелляционную комиссию с заявлением. Состав апелляционной комиссии утверждается приказом директора. Порядок работы апелляционной комиссии устанавливается локальным нормативным школой самостоятельно и размещается на сайте образовательной организации.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6473B4" w:rsidRPr="00CB1598" w:rsidRDefault="006473B4" w:rsidP="00CB1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B1598">
        <w:rPr>
          <w:rStyle w:val="a4"/>
          <w:color w:val="000000"/>
          <w:sz w:val="27"/>
          <w:szCs w:val="27"/>
        </w:rPr>
        <w:t>Если мой ребенок не поступил в выбранную школу, что делать?</w:t>
      </w:r>
    </w:p>
    <w:p w:rsidR="006473B4" w:rsidRPr="00CB1598" w:rsidRDefault="006473B4" w:rsidP="00CB159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CB1598">
        <w:rPr>
          <w:color w:val="000000"/>
          <w:sz w:val="27"/>
          <w:szCs w:val="27"/>
        </w:rPr>
        <w:lastRenderedPageBreak/>
        <w:t>Если Ваш ребенок не прошел вступительные испытания, вы остаетесь в образовательной организации, в которой обучались. Вы можете воспользоваться возможностью поступления в выбранное Вами образовательное учреждение при наличии свободных мест.</w:t>
      </w:r>
    </w:p>
    <w:p w:rsidR="00286FAE" w:rsidRPr="00CB1598" w:rsidRDefault="00286FAE" w:rsidP="00CB1598">
      <w:pPr>
        <w:jc w:val="both"/>
        <w:rPr>
          <w:rFonts w:ascii="Times New Roman" w:hAnsi="Times New Roman" w:cs="Times New Roman"/>
        </w:rPr>
      </w:pPr>
    </w:p>
    <w:sectPr w:rsidR="00286FAE" w:rsidRPr="00CB1598" w:rsidSect="0013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658"/>
    <w:multiLevelType w:val="multilevel"/>
    <w:tmpl w:val="FE1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34"/>
    <w:rsid w:val="001348AD"/>
    <w:rsid w:val="00286FAE"/>
    <w:rsid w:val="006473B4"/>
    <w:rsid w:val="009B195F"/>
    <w:rsid w:val="00CB1598"/>
    <w:rsid w:val="00FD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3B4"/>
    <w:rPr>
      <w:b/>
      <w:bCs/>
    </w:rPr>
  </w:style>
  <w:style w:type="character" w:styleId="a5">
    <w:name w:val="Hyperlink"/>
    <w:basedOn w:val="a0"/>
    <w:uiPriority w:val="99"/>
    <w:semiHidden/>
    <w:unhideWhenUsed/>
    <w:rsid w:val="00647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422129520" TargetMode="External"/><Relationship Id="rId5" Type="http://schemas.openxmlformats.org/officeDocument/2006/relationships/hyperlink" Target="https://portfolio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>Grizli777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2022-04-16T13:08:00Z</dcterms:created>
  <dcterms:modified xsi:type="dcterms:W3CDTF">2022-04-16T13:08:00Z</dcterms:modified>
</cp:coreProperties>
</file>