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494644" w:rsidRPr="00494644" w:rsidTr="00494644">
        <w:tc>
          <w:tcPr>
            <w:tcW w:w="4928" w:type="dxa"/>
          </w:tcPr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СОГЛАСОВАНО</w:t>
            </w:r>
          </w:p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департамента образования администрации города Перми</w:t>
            </w:r>
            <w:proofErr w:type="gramEnd"/>
          </w:p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 Л.В. Серикова</w:t>
            </w:r>
          </w:p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"____"____________2020г.</w:t>
            </w:r>
          </w:p>
          <w:p w:rsidR="00494644" w:rsidRPr="00494644" w:rsidRDefault="00494644" w:rsidP="0049464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494644" w:rsidRPr="00094ED1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4ED1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СОГЛАСОВАНО</w:t>
            </w:r>
          </w:p>
          <w:p w:rsidR="00494644" w:rsidRPr="00094ED1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4ED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Заместитель Министра образования и науки Пермского края </w:t>
            </w:r>
          </w:p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4ED1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 Н.Е. Зверева</w:t>
            </w:r>
          </w:p>
          <w:p w:rsidR="00494644" w:rsidRPr="00494644" w:rsidRDefault="00494644" w:rsidP="0049464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4644">
              <w:rPr>
                <w:rFonts w:ascii="Times New Roman" w:eastAsia="Times New Roman" w:hAnsi="Times New Roman"/>
                <w:bCs/>
                <w:sz w:val="28"/>
                <w:szCs w:val="28"/>
              </w:rPr>
              <w:t>"______"___________ 2020г.</w:t>
            </w:r>
          </w:p>
        </w:tc>
      </w:tr>
    </w:tbl>
    <w:p w:rsidR="00057F71" w:rsidRPr="00AD2A68" w:rsidRDefault="00057F71" w:rsidP="006C538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5386" w:rsidRPr="00D167BA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XII</w:t>
      </w:r>
      <w:r w:rsidR="001A08C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–форума</w:t>
      </w:r>
    </w:p>
    <w:p w:rsidR="006C5386" w:rsidRPr="001A08C4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«Виват, кадет!»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75</w:t>
      </w:r>
      <w:r w:rsidR="002775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1A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летию Победы в Великой Отечественной войне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1F8" w:rsidRPr="00094ED1" w:rsidRDefault="00DC01F8" w:rsidP="00DC01F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ED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94ED1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116426" w:rsidRPr="00094ED1" w:rsidRDefault="00DC01F8" w:rsidP="00116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ED1">
        <w:rPr>
          <w:rFonts w:ascii="Times New Roman" w:hAnsi="Times New Roman"/>
          <w:sz w:val="28"/>
          <w:szCs w:val="28"/>
        </w:rPr>
        <w:t xml:space="preserve">1.1. </w:t>
      </w:r>
      <w:r w:rsidR="00116426" w:rsidRPr="00094ED1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116426" w:rsidRPr="00094ED1">
        <w:rPr>
          <w:rFonts w:ascii="Times New Roman" w:eastAsia="Times New Roman" w:hAnsi="Times New Roman"/>
          <w:sz w:val="28"/>
          <w:szCs w:val="28"/>
          <w:lang w:val="en-US" w:eastAsia="ru-RU"/>
        </w:rPr>
        <w:t>XIII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Фестиваля–форума «Виват, кадет!», посвященного 75-летию Победы в Великой Отечественной войне</w:t>
      </w:r>
      <w:r w:rsidR="00116426" w:rsidRPr="00094ED1">
        <w:rPr>
          <w:rFonts w:ascii="Times New Roman" w:hAnsi="Times New Roman"/>
          <w:sz w:val="28"/>
          <w:szCs w:val="28"/>
        </w:rPr>
        <w:t xml:space="preserve"> (далее – Фестиваль), цели и задачи.</w:t>
      </w:r>
    </w:p>
    <w:p w:rsidR="00DC01F8" w:rsidRPr="00094ED1" w:rsidRDefault="00DC01F8" w:rsidP="00116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ED1">
        <w:rPr>
          <w:rFonts w:ascii="Times New Roman" w:hAnsi="Times New Roman"/>
          <w:sz w:val="28"/>
          <w:szCs w:val="28"/>
        </w:rPr>
        <w:t>1.2. Фестиваль проводится в рамках исполнения Закона Пермского края от 2 июня 2018 года № 229-ПК «О патриотическом воспитании граждан Российской Федерации, проживающих на территории Пермского края».</w:t>
      </w:r>
    </w:p>
    <w:p w:rsidR="006A1EBE" w:rsidRDefault="006A1EBE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ED1">
        <w:rPr>
          <w:rFonts w:ascii="Times New Roman" w:hAnsi="Times New Roman"/>
          <w:sz w:val="28"/>
          <w:szCs w:val="28"/>
        </w:rPr>
        <w:t xml:space="preserve">1.3. Организатором Фестиваля является 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МАОУ «Пермская кадетская школа №1 «Пермский кадетский корпус имени генералиссимуса А.В. Суворова» при поддержке заинтересованных организаций (ведомств) города Перми и Пермского края.</w:t>
      </w:r>
    </w:p>
    <w:p w:rsidR="006A1EBE" w:rsidRDefault="006A1EBE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1EBE" w:rsidRPr="006A1EBE" w:rsidRDefault="006A1EBE" w:rsidP="006A1EB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ЦЕЛИ И ЗАДАЧИ</w:t>
      </w:r>
    </w:p>
    <w:p w:rsidR="006C5386" w:rsidRPr="00E072D2" w:rsidRDefault="006C5386" w:rsidP="006C5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</w:t>
      </w:r>
      <w:r w:rsidR="003D31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E07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3D311E" w:rsidRDefault="006C5386" w:rsidP="006C538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качества </w:t>
      </w:r>
      <w:r w:rsidRPr="00E10FAE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профильной военно</w:t>
      </w:r>
      <w:r w:rsidR="00DC01F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E10FAE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спортивной подготовки и духовно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E10FAE">
        <w:rPr>
          <w:rFonts w:ascii="Times New Roman" w:eastAsia="Times New Roman" w:hAnsi="Times New Roman"/>
          <w:bCs/>
          <w:sz w:val="28"/>
          <w:szCs w:val="28"/>
          <w:lang w:eastAsia="ru-RU"/>
        </w:rPr>
        <w:t>нравственного воспитания как фундамента современного кадетского образования через обмен опытом и выработки единых подходов в обучении и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воспитании; </w:t>
      </w:r>
    </w:p>
    <w:p w:rsidR="006C5386" w:rsidRPr="00F25ACF" w:rsidRDefault="006C5386" w:rsidP="006C538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 для объединения лучшей части российской молодежи, готов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служить своему Отечеству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юных лет, пропаганда и развитие интереса к русской культуре. </w:t>
      </w:r>
    </w:p>
    <w:p w:rsidR="006C5386" w:rsidRPr="00F25ACF" w:rsidRDefault="006C5386" w:rsidP="006C5386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6C5386" w:rsidRDefault="006C5386" w:rsidP="006C5386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AE">
        <w:rPr>
          <w:rFonts w:ascii="Times New Roman" w:eastAsia="Times New Roman" w:hAnsi="Times New Roman"/>
          <w:sz w:val="28"/>
          <w:szCs w:val="28"/>
          <w:lang w:eastAsia="ru-RU"/>
        </w:rPr>
        <w:t>воспитание кадет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0FAE">
        <w:rPr>
          <w:rFonts w:ascii="Times New Roman" w:eastAsia="Times New Roman" w:hAnsi="Times New Roman"/>
          <w:sz w:val="28"/>
          <w:szCs w:val="28"/>
          <w:lang w:eastAsia="ru-RU"/>
        </w:rPr>
        <w:t>на примере героического подвига советского народа в Великой Отечественной войне;</w:t>
      </w:r>
    </w:p>
    <w:p w:rsidR="006C5386" w:rsidRPr="00E10FAE" w:rsidRDefault="006C5386" w:rsidP="006C5386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патриотических чувств к историческому прошлому нашей Родины;</w:t>
      </w:r>
    </w:p>
    <w:p w:rsidR="006C5386" w:rsidRPr="00AD2A68" w:rsidRDefault="006C5386" w:rsidP="006C5386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чувства товарищества, коллективизма, командного духа;</w:t>
      </w:r>
    </w:p>
    <w:p w:rsidR="006C5386" w:rsidRPr="00AD2A68" w:rsidRDefault="006C5386" w:rsidP="006C5386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пропаганда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прикладных видов спорта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как системы подготовки кадет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 военной или гражданской службе;</w:t>
      </w:r>
    </w:p>
    <w:p w:rsidR="006C5386" w:rsidRPr="00AD2A68" w:rsidRDefault="006C5386" w:rsidP="006C5386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жизни;</w:t>
      </w:r>
    </w:p>
    <w:p w:rsidR="006C5386" w:rsidRDefault="006C5386" w:rsidP="006C5386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опыта, идей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кадетского воспитания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C5386" w:rsidRPr="00F5281C" w:rsidRDefault="006C5386" w:rsidP="006C5386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F25ACF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="006C5386"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Состязания команд.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Конкурсы.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Смотры.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Игры.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Творческие лаборатории.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просветительские мероприятия.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Мастер-классы (о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бмен опытом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6A1EB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ПРОГРАММА ФЕСТИВАЛЯ</w:t>
      </w:r>
    </w:p>
    <w:p w:rsidR="006C5386" w:rsidRPr="00D167BA" w:rsidRDefault="006C5386" w:rsidP="006C53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Открытие Фестиваля. 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Смотр строя и песни.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Комбинированная поло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препятствий протяженностью 1 километр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Единая полоса препятствий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протяженностью 300 метров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Комплекс силовых физических упражнений.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Кадетское многоборье (кросс </w:t>
      </w:r>
      <w:smartTag w:uri="urn:schemas-microsoft-com:office:smarttags" w:element="metricconverter">
        <w:smartTagPr>
          <w:attr w:name="ProductID" w:val="1000 м"/>
        </w:smartTagPr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>1000 м</w:t>
        </w:r>
      </w:smartTag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, пулевая стрельба,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снаряжение магазина АКМ патронами, разборка-сборка автомата АК 74,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подтягивание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подъем переворотом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 силой, метание гранаты на дальность.</w:t>
      </w:r>
      <w:proofErr w:type="gramEnd"/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«Визитная карточка».</w:t>
      </w:r>
    </w:p>
    <w:p w:rsidR="006C5386" w:rsidRPr="00F25ACF" w:rsidRDefault="006C5386" w:rsidP="006C5386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«Кадетская песня».</w:t>
      </w:r>
    </w:p>
    <w:p w:rsidR="00311740" w:rsidRPr="003675EC" w:rsidRDefault="006C5386" w:rsidP="00311740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EC">
        <w:rPr>
          <w:rFonts w:ascii="Times New Roman" w:eastAsia="Times New Roman" w:hAnsi="Times New Roman"/>
          <w:sz w:val="28"/>
          <w:szCs w:val="28"/>
          <w:lang w:eastAsia="ru-RU"/>
        </w:rPr>
        <w:t>Конкурс «</w:t>
      </w:r>
      <w:r w:rsidRPr="003675EC">
        <w:rPr>
          <w:rFonts w:ascii="Times New Roman" w:eastAsia="Times New Roman" w:hAnsi="Times New Roman"/>
          <w:bCs/>
          <w:sz w:val="28"/>
          <w:szCs w:val="28"/>
          <w:lang w:eastAsia="ru-RU"/>
        </w:rPr>
        <w:t>Кадетский перепляс».</w:t>
      </w:r>
    </w:p>
    <w:p w:rsidR="006C5386" w:rsidRPr="003675EC" w:rsidRDefault="00311740" w:rsidP="00311740">
      <w:pPr>
        <w:numPr>
          <w:ilvl w:val="0"/>
          <w:numId w:val="1"/>
        </w:numPr>
        <w:tabs>
          <w:tab w:val="clear" w:pos="90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EC">
        <w:rPr>
          <w:rFonts w:ascii="Times New Roman" w:eastAsia="Times New Roman" w:hAnsi="Times New Roman"/>
          <w:sz w:val="28"/>
          <w:szCs w:val="28"/>
          <w:lang w:eastAsia="ru-RU"/>
        </w:rPr>
        <w:t>Конкурс «Кадетский бал».</w:t>
      </w:r>
    </w:p>
    <w:p w:rsidR="006C5386" w:rsidRDefault="006C5386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Пейнтбол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Default="006C5386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Робототехника.</w:t>
      </w:r>
    </w:p>
    <w:p w:rsidR="004508DC" w:rsidRPr="00F25ACF" w:rsidRDefault="004508DC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Default="006C5386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Культурно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просветительские мероприятия.</w:t>
      </w:r>
    </w:p>
    <w:p w:rsidR="008D47B1" w:rsidRPr="004508DC" w:rsidRDefault="008D47B1" w:rsidP="006C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lang w:eastAsia="ru-RU"/>
        </w:rPr>
        <w:t>Закрытие - гала концерт</w:t>
      </w:r>
    </w:p>
    <w:p w:rsidR="006C5386" w:rsidRPr="00F25ACF" w:rsidRDefault="006C5386" w:rsidP="006C5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41792C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proofErr w:type="spellStart"/>
      <w:r w:rsidRPr="0041792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Примечание</w:t>
      </w:r>
      <w:proofErr w:type="gramStart"/>
      <w:r w:rsidRPr="0041792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proofErr w:type="spellEnd"/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образовательного учреждения на 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>естивале необходимо прислать на электронный адрес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792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kadetperm@</w:t>
      </w:r>
      <w:r w:rsidRPr="0041792C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bk</w:t>
      </w:r>
      <w:proofErr w:type="spellEnd"/>
      <w:r w:rsidRPr="0041792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41792C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1792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:</w:t>
      </w:r>
    </w:p>
    <w:p w:rsidR="006C5386" w:rsidRDefault="006C5386" w:rsidP="00116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краткую информацию о своем учреждении объёмом не более 2 страниц (шрифт </w:t>
      </w:r>
      <w:proofErr w:type="spellStart"/>
      <w:r w:rsidRPr="0041792C">
        <w:rPr>
          <w:rFonts w:ascii="Times New Roman" w:eastAsia="Times New Roman" w:hAnsi="Times New Roman"/>
          <w:sz w:val="28"/>
          <w:szCs w:val="28"/>
          <w:lang w:val="en-US" w:eastAsia="ru-RU"/>
        </w:rPr>
        <w:t>TimesNewRoman</w:t>
      </w:r>
      <w:proofErr w:type="spellEnd"/>
      <w:r w:rsidRPr="0041792C">
        <w:rPr>
          <w:rFonts w:ascii="Times New Roman" w:eastAsia="Times New Roman" w:hAnsi="Times New Roman"/>
          <w:sz w:val="28"/>
          <w:szCs w:val="28"/>
          <w:lang w:eastAsia="ru-RU"/>
        </w:rPr>
        <w:t>, кегель 12);</w:t>
      </w:r>
    </w:p>
    <w:p w:rsidR="006C5386" w:rsidRDefault="006C5386" w:rsidP="00116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информацию о руководстве;</w:t>
      </w:r>
    </w:p>
    <w:p w:rsidR="006C5386" w:rsidRPr="00F25ACF" w:rsidRDefault="006C5386" w:rsidP="00116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 не менее 5 фотографий</w:t>
      </w:r>
      <w:r w:rsidR="00BC793C">
        <w:rPr>
          <w:rFonts w:ascii="Times New Roman" w:eastAsia="Times New Roman" w:hAnsi="Times New Roman"/>
          <w:sz w:val="28"/>
          <w:szCs w:val="28"/>
          <w:lang w:eastAsia="ru-RU"/>
        </w:rPr>
        <w:t xml:space="preserve">, отражающих 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воспитательную работу образовательного учреждения (в соответствии с предоставленной информацией</w:t>
      </w:r>
      <w:r w:rsidRPr="004508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C5386" w:rsidRPr="00333F12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3F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программе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Ф</w:t>
      </w:r>
      <w:r w:rsidRPr="00333F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естиваля возможны изменения.</w:t>
      </w:r>
    </w:p>
    <w:p w:rsidR="006C5386" w:rsidRPr="00094ED1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A0" w:rsidRPr="009875B7" w:rsidRDefault="006C5386" w:rsidP="006C5386">
      <w:pPr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Фестиваль состоится с </w:t>
      </w:r>
      <w:r w:rsidR="00045B39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09 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по </w:t>
      </w:r>
      <w:r w:rsidR="001A08C4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</w:t>
      </w:r>
      <w:r w:rsidR="00C04130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</w:t>
      </w:r>
      <w:r w:rsidR="001A08C4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октября 2020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года</w:t>
      </w:r>
      <w:r w:rsidR="00094ED1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DE49F8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на </w:t>
      </w:r>
      <w:r w:rsidR="0027758F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базе одного из детских оздоровительных лагерей Пермского края</w:t>
      </w:r>
      <w:r w:rsidR="00C84EA0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</w:p>
    <w:p w:rsidR="006C5386" w:rsidRPr="009875B7" w:rsidRDefault="001A08C4" w:rsidP="006C538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09 октя</w:t>
      </w:r>
      <w:r w:rsidR="006C5386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бря  </w:t>
      </w:r>
    </w:p>
    <w:p w:rsidR="004B4A01" w:rsidRPr="009875B7" w:rsidRDefault="004B4A01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09.00-11.00</w:t>
      </w:r>
      <w:r w:rsidR="00116426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заезд и размещение участников Фестиваля.</w:t>
      </w:r>
    </w:p>
    <w:p w:rsidR="004B4A01" w:rsidRPr="009875B7" w:rsidRDefault="004B4A01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11.00</w:t>
      </w:r>
      <w:r w:rsidR="00116426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жеребьевка</w:t>
      </w:r>
    </w:p>
    <w:p w:rsidR="004B4A01" w:rsidRPr="009875B7" w:rsidRDefault="004B4A01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12.00</w:t>
      </w:r>
      <w:r w:rsidR="00116426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открытие Фестиваля.</w:t>
      </w:r>
    </w:p>
    <w:p w:rsidR="006C5386" w:rsidRPr="009875B7" w:rsidRDefault="006C5386" w:rsidP="00116426">
      <w:pPr>
        <w:spacing w:after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  <w:highlight w:val="yellow"/>
        </w:rPr>
      </w:pP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Начало </w:t>
      </w:r>
      <w:r w:rsidR="004B4A01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конкурсной программы</w:t>
      </w:r>
      <w:r w:rsidR="009875B7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4B4A01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1</w:t>
      </w:r>
      <w:r w:rsidR="004B4A01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4.0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0</w:t>
      </w:r>
    </w:p>
    <w:p w:rsidR="006C5386" w:rsidRPr="009875B7" w:rsidRDefault="009875B7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С 09</w:t>
      </w:r>
      <w:r w:rsidR="001A08C4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октяб</w:t>
      </w:r>
      <w:r w:rsidR="006C5386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ря</w:t>
      </w:r>
      <w:r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по 11</w:t>
      </w:r>
      <w:r w:rsidR="001A08C4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октя</w:t>
      </w:r>
      <w:r w:rsidR="006C5386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бря</w:t>
      </w:r>
      <w:r w:rsidR="006C5386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соревнования, конкурсы, культурная программа.</w:t>
      </w:r>
    </w:p>
    <w:p w:rsidR="006C5386" w:rsidRPr="009875B7" w:rsidRDefault="009875B7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lastRenderedPageBreak/>
        <w:t>11</w:t>
      </w:r>
      <w:r w:rsidR="001A08C4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октя</w:t>
      </w:r>
      <w:r w:rsidR="006C5386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бря</w:t>
      </w:r>
      <w:r w:rsidR="006C5386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подведение ито</w:t>
      </w:r>
      <w:r w:rsidR="004B4A01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гов, награждение, гала–концерт.</w:t>
      </w:r>
    </w:p>
    <w:p w:rsidR="006C5386" w:rsidRPr="00F25ACF" w:rsidRDefault="001A08C4" w:rsidP="006C53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</w:t>
      </w:r>
      <w:r w:rsidR="009875B7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</w:t>
      </w: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октября </w:t>
      </w:r>
      <w:r w:rsidR="006C5386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–</w:t>
      </w:r>
      <w:r w:rsidR="004B4A01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19.00 - </w:t>
      </w:r>
      <w:r w:rsidR="006C5386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отъезд участников</w:t>
      </w:r>
      <w:r w:rsidR="006C5386" w:rsidRPr="00F5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Фестивале допускаются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в 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10 человек (юноши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14 до 18 лет 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11 классов кадетских корпусов, кадетских школ, кадетских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интернатов, кадетск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классов ОУ,</w:t>
      </w:r>
      <w:r w:rsidR="00477B65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военно-спортивных,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патриотического движения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 РФ),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дные по состоянию здоровья для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ятий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–прикладными видами спорта. </w:t>
      </w:r>
      <w:r w:rsidR="00113EAF">
        <w:rPr>
          <w:rFonts w:ascii="Times New Roman" w:eastAsia="Times New Roman" w:hAnsi="Times New Roman"/>
          <w:sz w:val="28"/>
          <w:szCs w:val="28"/>
          <w:lang w:eastAsia="ru-RU"/>
        </w:rPr>
        <w:t>Сопровождающий - 1 педагог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311E" w:rsidRDefault="003D311E" w:rsidP="003D311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B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Проживание и питание сопровождающих взрослых осуществляется за отдельную </w:t>
      </w:r>
      <w:r w:rsidRPr="00C20B54">
        <w:rPr>
          <w:rFonts w:ascii="Times New Roman" w:eastAsia="Times New Roman" w:hAnsi="Times New Roman"/>
          <w:b/>
          <w:sz w:val="28"/>
          <w:szCs w:val="28"/>
          <w:lang w:eastAsia="ru-RU"/>
        </w:rPr>
        <w:t>плату</w:t>
      </w:r>
      <w:r w:rsidRPr="00B31B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Оргкомитет необходимо об этом проинформировать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две недели до начала Фестиваля.</w:t>
      </w:r>
    </w:p>
    <w:p w:rsidR="003D311E" w:rsidRPr="00094ED1" w:rsidRDefault="003D311E" w:rsidP="003D31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cyan"/>
          <w:lang w:eastAsia="ru-RU"/>
        </w:rPr>
      </w:pPr>
    </w:p>
    <w:p w:rsidR="003D311E" w:rsidRDefault="003D311E" w:rsidP="003D31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 УСЛОВИЯ ПРОВЕДЕНИЯ ФЕСТИВАЛЯ</w:t>
      </w:r>
    </w:p>
    <w:p w:rsidR="003D311E" w:rsidRPr="00F25ACF" w:rsidRDefault="003D311E" w:rsidP="003D31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B31BCC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Фестивале учреждение может выставить две команды, на каждую из которых подается отдельная заявка. </w:t>
      </w:r>
    </w:p>
    <w:p w:rsidR="00BC793C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 мандатной комиссии все участники обязаны иметь при себе</w:t>
      </w:r>
      <w:r w:rsidR="00BC79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Pr="00DE49F8" w:rsidRDefault="00BC793C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9F8">
        <w:rPr>
          <w:rFonts w:ascii="Times New Roman" w:eastAsia="Times New Roman" w:hAnsi="Times New Roman"/>
          <w:b/>
          <w:sz w:val="28"/>
          <w:szCs w:val="28"/>
          <w:lang w:eastAsia="ru-RU"/>
        </w:rPr>
        <w:t>- документы детей</w:t>
      </w:r>
      <w:r w:rsidR="006C5386" w:rsidRPr="00DE49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E49F8" w:rsidRDefault="00DE49F8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личность участников команды;</w:t>
      </w:r>
    </w:p>
    <w:p w:rsidR="00BC793C" w:rsidRPr="00DE49F8" w:rsidRDefault="00BC793C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DE49F8">
        <w:rPr>
          <w:sz w:val="28"/>
          <w:szCs w:val="28"/>
        </w:rPr>
        <w:t>Медицинская</w:t>
      </w:r>
      <w:proofErr w:type="gramEnd"/>
      <w:r w:rsidRPr="00DE49F8">
        <w:rPr>
          <w:sz w:val="28"/>
          <w:szCs w:val="28"/>
        </w:rPr>
        <w:t xml:space="preserve"> справки по форме 079-у;</w:t>
      </w:r>
    </w:p>
    <w:p w:rsidR="00BC793C" w:rsidRPr="00DE49F8" w:rsidRDefault="00BC793C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49F8">
        <w:rPr>
          <w:sz w:val="28"/>
          <w:szCs w:val="28"/>
        </w:rPr>
        <w:t>Справка о санитарно-эпидемиологическом окружении;</w:t>
      </w:r>
    </w:p>
    <w:p w:rsidR="00BC793C" w:rsidRPr="00DE49F8" w:rsidRDefault="00BC793C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49F8">
        <w:rPr>
          <w:sz w:val="28"/>
          <w:szCs w:val="28"/>
        </w:rPr>
        <w:t>Копия страхового медицинского полиса ребенка; копия страхового полиса (спортивная страховка);</w:t>
      </w:r>
    </w:p>
    <w:p w:rsidR="00BC793C" w:rsidRPr="00DE49F8" w:rsidRDefault="00BC793C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49F8">
        <w:rPr>
          <w:sz w:val="28"/>
          <w:szCs w:val="28"/>
        </w:rPr>
        <w:t xml:space="preserve">Тест на ПЦР, сделанный не позднее, чем за 72 часа до заезда ребенка; </w:t>
      </w:r>
    </w:p>
    <w:p w:rsidR="00BC793C" w:rsidRPr="00DE49F8" w:rsidRDefault="00BC793C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49F8">
        <w:rPr>
          <w:color w:val="27363D"/>
          <w:sz w:val="28"/>
          <w:szCs w:val="28"/>
          <w:shd w:val="clear" w:color="auto" w:fill="FFFFFF"/>
        </w:rPr>
        <w:t xml:space="preserve">Уведомление Родителя (законного представителя) о предоставлении достоверной информации о посещении обучающимся перечня стран, где были выявлены случаи заражения </w:t>
      </w:r>
      <w:proofErr w:type="spellStart"/>
      <w:r w:rsidRPr="00DE49F8">
        <w:rPr>
          <w:color w:val="27363D"/>
          <w:sz w:val="28"/>
          <w:szCs w:val="28"/>
          <w:shd w:val="clear" w:color="auto" w:fill="FFFFFF"/>
        </w:rPr>
        <w:t>коронавирусной</w:t>
      </w:r>
      <w:proofErr w:type="spellEnd"/>
      <w:r w:rsidRPr="00DE49F8">
        <w:rPr>
          <w:color w:val="27363D"/>
          <w:sz w:val="28"/>
          <w:szCs w:val="28"/>
          <w:shd w:val="clear" w:color="auto" w:fill="FFFFFF"/>
        </w:rPr>
        <w:t xml:space="preserve"> инфекцией;</w:t>
      </w:r>
    </w:p>
    <w:p w:rsidR="00BC793C" w:rsidRPr="00DE49F8" w:rsidRDefault="00BC793C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49F8">
        <w:rPr>
          <w:sz w:val="28"/>
          <w:szCs w:val="28"/>
          <w:shd w:val="clear" w:color="auto" w:fill="FFFFFF"/>
        </w:rPr>
        <w:t>Оригинал согласия на обработку персональных данных ребенка и согласия на обработку персональных данных законного представителя ребенка.</w:t>
      </w:r>
    </w:p>
    <w:p w:rsidR="00BC793C" w:rsidRPr="00C41C6E" w:rsidRDefault="00BC793C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E49F8">
        <w:rPr>
          <w:color w:val="27363D"/>
          <w:sz w:val="28"/>
          <w:szCs w:val="28"/>
          <w:shd w:val="clear" w:color="auto" w:fill="FFFFFF"/>
        </w:rPr>
        <w:t>Оригинал согласия на  использование изображения ребенка.</w:t>
      </w:r>
    </w:p>
    <w:p w:rsidR="00C41C6E" w:rsidRPr="00DE49F8" w:rsidRDefault="00C41C6E" w:rsidP="00BC793C">
      <w:pPr>
        <w:pStyle w:val="a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color w:val="27363D"/>
          <w:sz w:val="28"/>
          <w:szCs w:val="28"/>
          <w:shd w:val="clear" w:color="auto" w:fill="FFFFFF"/>
        </w:rPr>
        <w:t xml:space="preserve">Заявление участника соревнования по </w:t>
      </w:r>
      <w:proofErr w:type="spellStart"/>
      <w:r>
        <w:rPr>
          <w:color w:val="27363D"/>
          <w:sz w:val="28"/>
          <w:szCs w:val="28"/>
          <w:shd w:val="clear" w:color="auto" w:fill="FFFFFF"/>
        </w:rPr>
        <w:t>пейнтболу</w:t>
      </w:r>
      <w:proofErr w:type="spellEnd"/>
      <w:r>
        <w:rPr>
          <w:color w:val="27363D"/>
          <w:sz w:val="28"/>
          <w:szCs w:val="28"/>
          <w:shd w:val="clear" w:color="auto" w:fill="FFFFFF"/>
        </w:rPr>
        <w:t xml:space="preserve"> "Об ответственности во время игры" (Приложение №4)</w:t>
      </w:r>
    </w:p>
    <w:p w:rsidR="00C04130" w:rsidRPr="00BC793C" w:rsidRDefault="00C04130" w:rsidP="00C04130">
      <w:pPr>
        <w:pStyle w:val="ab"/>
        <w:tabs>
          <w:tab w:val="left" w:pos="1134"/>
        </w:tabs>
        <w:ind w:left="567"/>
        <w:jc w:val="both"/>
        <w:rPr>
          <w:highlight w:val="yellow"/>
        </w:rPr>
      </w:pPr>
    </w:p>
    <w:p w:rsidR="00BC793C" w:rsidRPr="00DE49F8" w:rsidRDefault="00BC793C" w:rsidP="00BC793C">
      <w:pPr>
        <w:pStyle w:val="ab"/>
        <w:jc w:val="both"/>
        <w:rPr>
          <w:b/>
          <w:sz w:val="28"/>
          <w:szCs w:val="28"/>
        </w:rPr>
      </w:pPr>
      <w:r w:rsidRPr="00DE49F8">
        <w:rPr>
          <w:b/>
          <w:sz w:val="28"/>
          <w:szCs w:val="28"/>
        </w:rPr>
        <w:t>– заверенную именную заявку (согласно приложению);</w:t>
      </w:r>
    </w:p>
    <w:p w:rsidR="00BC793C" w:rsidRDefault="00BC793C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Фестиваля должны выступать в форме, соответствующей правилам для каждого вида соревнований:</w:t>
      </w:r>
    </w:p>
    <w:p w:rsidR="006C5386" w:rsidRDefault="006C5386" w:rsidP="006C538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Парадная форма одежда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45047F" w:rsidRDefault="006C5386" w:rsidP="006C538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47F">
        <w:rPr>
          <w:rFonts w:ascii="Times New Roman" w:eastAsia="Times New Roman" w:hAnsi="Times New Roman"/>
          <w:sz w:val="28"/>
          <w:szCs w:val="28"/>
          <w:lang w:eastAsia="ru-RU"/>
        </w:rPr>
        <w:t>Полевая форма одежды: ботинки с высоким берцем, хлопчатобумажный камуфлированный  костюм, головной убор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04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</w:t>
      </w:r>
      <w:r w:rsidRPr="0045047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</w:t>
      </w:r>
    </w:p>
    <w:p w:rsidR="006C5386" w:rsidRDefault="006C5386" w:rsidP="00BC793C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портивная одежда и обувь</w:t>
      </w:r>
      <w:r w:rsidRPr="00BC793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C793C" w:rsidRPr="00BC793C" w:rsidRDefault="00BC793C" w:rsidP="00BC793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Фестиваля 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участникам запрещается: употребление алкоголя; оскорбления, нецензурные выражения. Команда принимает участие во всех вечерних мероприятиях в обязательном порядке. Команда за нарушение данных правил получает штрафные очки: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употребление алкоголя – дисквалификация команды;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оск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орбления, нецензурные выражения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правонарушения – штраф 10 очков;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за не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участие в вечерних мероприятиях – 2 очка;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22">
        <w:rPr>
          <w:rFonts w:ascii="Times New Roman" w:eastAsia="Times New Roman" w:hAnsi="Times New Roman"/>
          <w:sz w:val="28"/>
          <w:szCs w:val="28"/>
          <w:lang w:eastAsia="ru-RU"/>
        </w:rPr>
        <w:t>– выбытие одного из членов команды во время соревнований или конкурса по болезни или по другим причинам, где принимает участие вся команда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5022">
        <w:rPr>
          <w:rFonts w:ascii="Times New Roman" w:eastAsia="Times New Roman" w:hAnsi="Times New Roman"/>
          <w:sz w:val="28"/>
          <w:szCs w:val="28"/>
          <w:lang w:eastAsia="ru-RU"/>
        </w:rPr>
        <w:t xml:space="preserve"> – 2 очка.</w:t>
      </w:r>
    </w:p>
    <w:p w:rsidR="00DE49F8" w:rsidRDefault="00DE49F8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ВНИМАНИЕ! 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Команды направляют </w:t>
      </w:r>
      <w:r w:rsidR="00BC793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техническое задание для творческих конкурсов </w:t>
      </w:r>
      <w:r w:rsidRPr="00F25A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на электронный </w:t>
      </w:r>
      <w:proofErr w:type="spellStart"/>
      <w:r w:rsidRPr="00F25A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9F608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kadetperm@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bk</w:t>
      </w:r>
      <w:proofErr w:type="spellEnd"/>
      <w:r w:rsidRPr="009F608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proofErr w:type="gramStart"/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  <w:r w:rsidR="00477B6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 15 сентября 2020</w:t>
      </w:r>
      <w:r w:rsidRPr="00F25A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ода.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Оргкомитет оставляет за собой право вносить в настоящее положение изменения.</w:t>
      </w:r>
    </w:p>
    <w:p w:rsidR="006C5386" w:rsidRDefault="006C5386" w:rsidP="00DE49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Pr="0041792C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ОРГАНИЗАТОРЫ И РУКОВОДСТВО ФЕСТИВАЛЯ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Организация соревнований и руководство возлагается на оргкоми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тет Фестиваля. 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ведение соревнований возлагается на главную судейскую коллегию.</w:t>
      </w:r>
    </w:p>
    <w:p w:rsidR="006C5386" w:rsidRDefault="006C5386" w:rsidP="00DC0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рганизац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 осуществля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094ED1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при поддержке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Default="006C538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Военный комиссариат Пермского края.</w:t>
      </w:r>
    </w:p>
    <w:p w:rsidR="006C5386" w:rsidRPr="00F25ACF" w:rsidRDefault="006C538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</w:t>
      </w:r>
      <w:r w:rsidR="00116426" w:rsidRPr="00094ED1">
        <w:rPr>
          <w:rFonts w:ascii="Times New Roman" w:eastAsia="Times New Roman" w:hAnsi="Times New Roman"/>
          <w:sz w:val="28"/>
          <w:szCs w:val="28"/>
          <w:lang w:eastAsia="ru-RU"/>
        </w:rPr>
        <w:t>и науки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Пермского края.</w:t>
      </w:r>
    </w:p>
    <w:p w:rsidR="006C5386" w:rsidRPr="00F25ACF" w:rsidRDefault="006C538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оенный институт ВНГ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ума.</w:t>
      </w:r>
    </w:p>
    <w:p w:rsidR="006C5386" w:rsidRDefault="006C538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епартамент образования администрации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Перми.</w:t>
      </w:r>
    </w:p>
    <w:p w:rsidR="006C5386" w:rsidRDefault="006C538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Пермская краевая общественная организация «Кадетское братство».</w:t>
      </w:r>
    </w:p>
    <w:p w:rsidR="006C5386" w:rsidRPr="00094ED1" w:rsidRDefault="0011642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ГБУ «Пермский к</w:t>
      </w:r>
      <w:r w:rsidR="006C5386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раевой 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6C5386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 </w:t>
      </w:r>
      <w:proofErr w:type="gramStart"/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военно-</w:t>
      </w:r>
      <w:r w:rsidR="006C5386" w:rsidRPr="00094ED1">
        <w:rPr>
          <w:rFonts w:ascii="Times New Roman" w:eastAsia="Times New Roman" w:hAnsi="Times New Roman"/>
          <w:sz w:val="28"/>
          <w:szCs w:val="28"/>
          <w:lang w:eastAsia="ru-RU"/>
        </w:rPr>
        <w:t>патриотического</w:t>
      </w:r>
      <w:proofErr w:type="gramEnd"/>
      <w:r w:rsidR="006C5386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5386" w:rsidRPr="00094ED1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граждан (молодежи) к военной службе»</w:t>
      </w:r>
      <w:r w:rsidR="006C5386" w:rsidRPr="00094E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4ED1" w:rsidRPr="00F25ACF" w:rsidRDefault="00094ED1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ДОСААФ России Пермского края.</w:t>
      </w:r>
    </w:p>
    <w:p w:rsidR="006C5386" w:rsidRDefault="006C5386" w:rsidP="006C538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</w:t>
      </w:r>
      <w:r w:rsidR="001164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Пермская кадетская школа №1 «Пермский кадетский корпус имени генералиссимуса А.В. Суворова».</w:t>
      </w:r>
    </w:p>
    <w:p w:rsidR="00C04130" w:rsidRPr="00F25ACF" w:rsidRDefault="00C04130" w:rsidP="00C0413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41792C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92C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Фестиваля: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 и утверждает план мероприятий; 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решает вопросы встречи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проживания, размещения, питания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и руководителей;</w:t>
      </w:r>
    </w:p>
    <w:p w:rsidR="006C5386" w:rsidRPr="00C20B54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обеспечивает транспортные перевозки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: встреча и отправка участников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</w:t>
      </w:r>
    </w:p>
    <w:p w:rsidR="006C5386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организует культурную программу;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обеспечивает н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аграждение победителей, безопасность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утверждает состав жюри и судейской коллегии;</w:t>
      </w:r>
    </w:p>
    <w:p w:rsidR="006C5386" w:rsidRPr="00F25ACF" w:rsidRDefault="006C5386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обеспечивает медицинское обслуживание участников и гостей Фестиваля.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="00510B28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6A1EB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ОХРАНА ЖИЗНИ И ЗДОРОВЬЯ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безопасности участников Фестиваля спортивные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спортивных сооружениях, имеющих акты технического обследования готовности сооружения к прове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дению мероприятий в соответствии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опасности занятий по физической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994">
        <w:rPr>
          <w:rFonts w:ascii="Times New Roman" w:eastAsia="Times New Roman" w:hAnsi="Times New Roman"/>
          <w:sz w:val="28"/>
          <w:szCs w:val="28"/>
          <w:lang w:eastAsia="ru-RU"/>
        </w:rPr>
        <w:t>и спорту в общеобразовательных школах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СССР 19.04.1979.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291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медицинское обеспечение осуществляется бригадой медицины катастроф.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жизнь и здоровье участников на весь период проведения Фестиваля, включая время пути от места проживания до Перми и обратно, согласно приказу о командировке, заверенно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 учебного заведения (органа управления образованием) и печатью, несут руководители команд.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обеспечения компенсационных мероприятий все чле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команды - участники Фестиваля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иметь в обязательном порядке страховку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 несчастных случаев.</w:t>
      </w:r>
    </w:p>
    <w:p w:rsidR="006A1EBE" w:rsidRPr="006A1EBE" w:rsidRDefault="006A1EBE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Фестиваль проводится в соответствии с требованиями Управления </w:t>
      </w:r>
      <w:proofErr w:type="spellStart"/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Пермскому краю по </w:t>
      </w:r>
      <w:r w:rsidRPr="00094ED1">
        <w:rPr>
          <w:rFonts w:ascii="Times New Roman" w:hAnsi="Times New Roman"/>
          <w:bCs/>
          <w:sz w:val="28"/>
          <w:szCs w:val="28"/>
        </w:rPr>
        <w:t xml:space="preserve">профилактике распространения новой </w:t>
      </w:r>
      <w:proofErr w:type="spellStart"/>
      <w:r w:rsidRPr="00094ED1">
        <w:rPr>
          <w:rFonts w:ascii="Times New Roman" w:hAnsi="Times New Roman"/>
          <w:bCs/>
          <w:sz w:val="28"/>
          <w:szCs w:val="28"/>
        </w:rPr>
        <w:t>корон</w:t>
      </w:r>
      <w:r w:rsidR="00094ED1" w:rsidRPr="00094ED1">
        <w:rPr>
          <w:rFonts w:ascii="Times New Roman" w:hAnsi="Times New Roman"/>
          <w:bCs/>
          <w:sz w:val="28"/>
          <w:szCs w:val="28"/>
        </w:rPr>
        <w:t>о</w:t>
      </w:r>
      <w:r w:rsidRPr="00094ED1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  <w:r w:rsidRPr="00094ED1">
        <w:rPr>
          <w:rFonts w:ascii="Times New Roman" w:hAnsi="Times New Roman"/>
          <w:bCs/>
          <w:sz w:val="28"/>
          <w:szCs w:val="28"/>
        </w:rPr>
        <w:t xml:space="preserve"> инфекции (</w:t>
      </w:r>
      <w:r w:rsidRPr="00094ED1"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094ED1">
        <w:rPr>
          <w:rFonts w:ascii="Times New Roman" w:hAnsi="Times New Roman"/>
          <w:bCs/>
          <w:sz w:val="28"/>
          <w:szCs w:val="28"/>
        </w:rPr>
        <w:t>-19).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094ED1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И СРОКИ ПОДАЧИ ЗАЯВОК</w:t>
      </w:r>
    </w:p>
    <w:p w:rsidR="006C5386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Фестивале необходимо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отправить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адрес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 1</w:t>
      </w:r>
      <w:r w:rsidR="00477B65">
        <w:rPr>
          <w:rFonts w:ascii="Times New Roman" w:eastAsia="Times New Roman" w:hAnsi="Times New Roman"/>
          <w:sz w:val="28"/>
          <w:szCs w:val="28"/>
          <w:lang w:eastAsia="ru-RU"/>
        </w:rPr>
        <w:t>5  сентября 2020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заявку по электронной почт</w:t>
      </w: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бланк заявки прилагается, см. приложе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1);</w:t>
      </w:r>
    </w:p>
    <w:p w:rsidR="006C5386" w:rsidRDefault="00477B65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 01 окт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бря 2020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подтве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рждение на участие в Фестивале.</w:t>
      </w:r>
    </w:p>
    <w:p w:rsidR="006C5386" w:rsidRPr="00094ED1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подтверждении и заявке на участие в Фестивале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указать полное наименование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указанием всех адресов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местонахождения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контактные телефоны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4ED1" w:rsidRPr="00094ED1" w:rsidRDefault="00094ED1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- в фестивале принимают участие первые 19 команд, подавших заявки.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Адрес оргкомитета: </w:t>
      </w:r>
      <w:smartTag w:uri="urn:schemas-microsoft-com:office:smarttags" w:element="metricconverter">
        <w:smartTagPr>
          <w:attr w:name="ProductID" w:val="614056, г"/>
        </w:smartTagPr>
        <w:r w:rsidRPr="00F25ACF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614056, г</w:t>
        </w:r>
      </w:smartTag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Пермь, ул. Гашкова, 11</w:t>
      </w:r>
      <w:r w:rsidRPr="001164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16426"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МАОУ «Пермская кадетская школа №1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«Пермский кадетский корпус</w:t>
      </w:r>
      <w:r w:rsid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2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имени генералиссимуса А.В.Суворова»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тел./факс (342) 267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26, </w:t>
      </w:r>
      <w:proofErr w:type="spellStart"/>
      <w:r w:rsidRPr="009F608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kadetperm@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bk</w:t>
      </w:r>
      <w:proofErr w:type="spellEnd"/>
      <w:r w:rsidRPr="009F608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прибытии в 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лагерь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Пермь руководители групп предста</w:t>
      </w:r>
      <w:r w:rsidR="00DE49F8">
        <w:rPr>
          <w:rFonts w:ascii="Times New Roman" w:eastAsia="Times New Roman" w:hAnsi="Times New Roman"/>
          <w:sz w:val="28"/>
          <w:szCs w:val="28"/>
          <w:lang w:eastAsia="ru-RU"/>
        </w:rPr>
        <w:t xml:space="preserve">вляют в Организационный комитет пакет документов, </w:t>
      </w:r>
      <w:proofErr w:type="gramStart"/>
      <w:r w:rsidR="00DE49F8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="00DE49F8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перечня.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094ED1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6A1EB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6C5386"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ФИНАНСИРОВАНИЕ ФЕСТИВАЛЯ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 осуществляется за 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средств бюджета города Перми и Пермского края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пожертвований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благотворительных фондов и частных лиц.</w:t>
      </w:r>
    </w:p>
    <w:p w:rsidR="00116426" w:rsidRPr="00116426" w:rsidRDefault="00094ED1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на </w:t>
      </w:r>
      <w:r w:rsidR="00116426" w:rsidRPr="00094ED1">
        <w:rPr>
          <w:rFonts w:ascii="Times New Roman" w:hAnsi="Times New Roman"/>
          <w:sz w:val="28"/>
          <w:szCs w:val="28"/>
        </w:rPr>
        <w:t>питание</w:t>
      </w:r>
      <w:r>
        <w:rPr>
          <w:rFonts w:ascii="Times New Roman" w:hAnsi="Times New Roman"/>
          <w:sz w:val="28"/>
          <w:szCs w:val="28"/>
        </w:rPr>
        <w:t xml:space="preserve"> и проживание</w:t>
      </w:r>
      <w:r w:rsidR="00116426" w:rsidRPr="00094ED1">
        <w:rPr>
          <w:rFonts w:ascii="Times New Roman" w:hAnsi="Times New Roman"/>
          <w:sz w:val="28"/>
          <w:szCs w:val="28"/>
        </w:rPr>
        <w:t xml:space="preserve"> участников Фестиваля осуществляются за счет субсидии из бюджета Пермского края, предоставляемой Учреждению на финансовое обеспечение выполнения государственного задания, во исполнение п. 3.2.1.1.3. Перечня мероприятий, утвержденного приказом Министерства образования и науки Пермского края от 16.10.2019 г. № СЭД-26-01-06-994.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Направляющая сторона принимает на себя расходы на проезд команды от места проживания до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Перми и обратно, включая стоимость медицинского страхования и питан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во время проезда. Проживание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 и руководителей групп, транспортные расходы в рамках Фестиваля за счет принимающей организации.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Организационный взнос составляет </w:t>
      </w:r>
      <w:r w:rsidR="00113EAF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5000 </w:t>
      </w:r>
      <w:r w:rsidR="00113EAF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рублей</w:t>
      </w:r>
      <w:r w:rsidR="00113EAF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(пять тысяч руб</w:t>
      </w:r>
      <w:r w:rsidR="00510B28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.) </w:t>
      </w:r>
      <w:r w:rsidR="00113EAF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00коп</w:t>
      </w:r>
      <w:r w:rsidR="00510B28" w:rsidRPr="009875B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.</w:t>
      </w:r>
      <w:r w:rsidR="009875B7" w:rsidRPr="009875B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за команду на изготовление наградной продукции Фестиваля.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ПОДВЕДЕНИЕ ИТОГОВ И НАГРАЖДЕНИЕ ПОБЕДИТЕЛЕЙ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 итогам Фестиваля коллективы нагр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аждаются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кубком, дипломами, грамотами, медалями. В индивидуальных зачетах победители награждаются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определенных номинациях ценными подарками, дипломами.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sz w:val="28"/>
          <w:szCs w:val="28"/>
          <w:lang w:eastAsia="ru-RU"/>
        </w:rPr>
        <w:t>Жюри и судейская коллегия Фестиваля определяет победителей: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  Смотр строя и песни: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 место – кубок, дипломы, медали.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 место – кубок, дипломы, медали.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 место – кубок, дипломы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медали.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 Комбинированная полоса препятствий:  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</w:t>
      </w:r>
    </w:p>
    <w:p w:rsidR="006C5386" w:rsidRPr="00F25ACF" w:rsidRDefault="006C5386" w:rsidP="006C5386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кубок, диплом, медали, грамоты.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Pr="00F25ACF" w:rsidRDefault="006C5386" w:rsidP="006C5386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   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Единая полоса препятствий: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   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Кадетское многоборье: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   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Комплекс силовых физических упражнений: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место: кубок, диплом, медали, грамоты.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«Визитная карточка»: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 и дипломы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 и  дипломы лауреата 2 степе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кубок и  дипломы лауреата 3 степени.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«Кадетская песня»: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  ценный подарок и  дипломы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2 степени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3 степени.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 Конкурс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Кадетский перепляс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  дипломы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  дипломы лауреата 2 степени.</w:t>
      </w:r>
    </w:p>
    <w:p w:rsid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3 степени.</w:t>
      </w:r>
    </w:p>
    <w:p w:rsidR="00C84EA0" w:rsidRDefault="00C84EA0" w:rsidP="00C84E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9 конкурс: "Кадетский бал"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медаль,  диплом,  грамоты 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медаль,  диплом,  грамоты</w:t>
      </w:r>
    </w:p>
    <w:p w:rsidR="00C84EA0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медаль,  диплом,  грамоты</w:t>
      </w:r>
    </w:p>
    <w:p w:rsidR="00C84EA0" w:rsidRPr="00C84EA0" w:rsidRDefault="00C84EA0" w:rsidP="00C84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"Исторический </w:t>
      </w:r>
      <w:proofErr w:type="spellStart"/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квест</w:t>
      </w:r>
      <w:proofErr w:type="spellEnd"/>
      <w:r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  грамоты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  грамоты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</w:p>
    <w:p w:rsidR="00C84EA0" w:rsidRPr="00C84EA0" w:rsidRDefault="00C84EA0" w:rsidP="00C84EA0">
      <w:pPr>
        <w:spacing w:after="0" w:line="240" w:lineRule="auto"/>
        <w:ind w:left="141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386" w:rsidRPr="006C5386" w:rsidRDefault="00C84EA0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6C5386" w:rsidRPr="006C5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C5386" w:rsidRPr="0080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Соревнования по </w:t>
      </w:r>
      <w:proofErr w:type="spellStart"/>
      <w:r w:rsidR="006C5386" w:rsidRPr="0080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пейнтболу</w:t>
      </w:r>
      <w:proofErr w:type="spellEnd"/>
      <w:r w:rsidR="006C5386" w:rsidRPr="0080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C5386" w:rsidRPr="008026D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I-е место: кубок, диплом.</w:t>
      </w:r>
      <w:r w:rsidRPr="008026D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6C5386" w:rsidRPr="008026D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6D0">
        <w:rPr>
          <w:rFonts w:ascii="Times New Roman" w:eastAsia="Times New Roman" w:hAnsi="Times New Roman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    II-е место: кубок, диплом.</w:t>
      </w:r>
    </w:p>
    <w:p w:rsidR="006C5386" w:rsidRP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6D0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    III-е место: кубок, диплом.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203">
        <w:rPr>
          <w:rFonts w:ascii="Times New Roman" w:eastAsia="Times New Roman" w:hAnsi="Times New Roman"/>
          <w:sz w:val="28"/>
          <w:szCs w:val="28"/>
          <w:lang w:eastAsia="ru-RU"/>
        </w:rPr>
        <w:t xml:space="preserve">   </w:t>
      </w:r>
    </w:p>
    <w:p w:rsidR="006C5386" w:rsidRDefault="00C84EA0" w:rsidP="006C53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6C5386">
        <w:rPr>
          <w:rFonts w:ascii="Times New Roman" w:eastAsia="Times New Roman" w:hAnsi="Times New Roman"/>
          <w:b/>
          <w:sz w:val="28"/>
          <w:szCs w:val="28"/>
          <w:lang w:eastAsia="ru-RU"/>
        </w:rPr>
        <w:t>. Робототехника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               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Номинации:</w:t>
      </w:r>
    </w:p>
    <w:p w:rsidR="006C5386" w:rsidRPr="00F25ACF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командир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Самый сильный кадет</w:t>
      </w:r>
      <w:r>
        <w:rPr>
          <w:rFonts w:ascii="Times New Roman" w:hAnsi="Times New Roman"/>
          <w:sz w:val="28"/>
          <w:szCs w:val="28"/>
        </w:rPr>
        <w:t>.</w:t>
      </w:r>
    </w:p>
    <w:p w:rsidR="006C5386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стрелок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Самый быстрый кадет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метатель гранаты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вокала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танцор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C84EA0" w:rsidRDefault="006C5386" w:rsidP="006C538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визитки</w:t>
      </w:r>
      <w:r>
        <w:rPr>
          <w:rFonts w:ascii="Times New Roman" w:hAnsi="Times New Roman"/>
          <w:sz w:val="28"/>
          <w:szCs w:val="28"/>
        </w:rPr>
        <w:t>.</w:t>
      </w:r>
    </w:p>
    <w:p w:rsidR="00C84EA0" w:rsidRPr="00DF0B7F" w:rsidRDefault="00C84EA0" w:rsidP="00C84E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общем зачете  команды-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победители награждаются кубками, дипломами, ценными подарками и медалями. 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участникам Фестиваля  вручается </w:t>
      </w:r>
      <w:r w:rsidR="00C8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сертификат участника </w:t>
      </w:r>
      <w:r w:rsidRPr="0081695C">
        <w:rPr>
          <w:rFonts w:ascii="Times New Roman" w:eastAsia="Times New Roman" w:hAnsi="Times New Roman"/>
          <w:bCs/>
          <w:sz w:val="28"/>
          <w:szCs w:val="28"/>
          <w:lang w:eastAsia="ru-RU"/>
        </w:rPr>
        <w:t>форума кадетских корпусов Российской Федерации «Виват, кадет!»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Наиболее активным командам вручается кубок «За волю к победе», грамоты и медали.</w:t>
      </w:r>
    </w:p>
    <w:p w:rsidR="006C5386" w:rsidRPr="000B260B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B260B">
        <w:rPr>
          <w:rFonts w:ascii="Times New Roman" w:eastAsia="Times New Roman" w:hAnsi="Times New Roman"/>
          <w:i/>
          <w:sz w:val="28"/>
          <w:szCs w:val="28"/>
          <w:lang w:eastAsia="ru-RU"/>
        </w:rPr>
        <w:t>(В ходе творческих состязаний производится отбор для участия в Гала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0B260B">
        <w:rPr>
          <w:rFonts w:ascii="Times New Roman" w:eastAsia="Times New Roman" w:hAnsi="Times New Roman"/>
          <w:i/>
          <w:sz w:val="28"/>
          <w:szCs w:val="28"/>
          <w:lang w:eastAsia="ru-RU"/>
        </w:rPr>
        <w:t>концерте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C5386" w:rsidRPr="00043393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04339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1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БЛАНКЕ УЧРЕЖДЕНИЯ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 указанием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полного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названия учебного заведения, адреса с почтовым индексом, телефона, факса, электронной почты, сайта)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6C5386" w:rsidRPr="0044173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477B6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Всероссийском Фестивале–форуме</w:t>
      </w:r>
    </w:p>
    <w:p w:rsidR="006C5386" w:rsidRPr="0044173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4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кадетских корпусов Российской Федерации</w:t>
      </w:r>
    </w:p>
    <w:p w:rsidR="006C5386" w:rsidRPr="00C02602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«Виват, кадет!».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Просим включить в число участников Фестиваля команду____________________________</w:t>
      </w:r>
      <w:r w:rsidR="00C84E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84EA0" w:rsidRDefault="006C5386" w:rsidP="00C8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(название</w:t>
      </w:r>
      <w:r w:rsidR="004508DC"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учреждения полностью</w:t>
      </w: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tbl>
      <w:tblPr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5"/>
        <w:gridCol w:w="1652"/>
        <w:gridCol w:w="1401"/>
        <w:gridCol w:w="1546"/>
        <w:gridCol w:w="1787"/>
        <w:gridCol w:w="1552"/>
        <w:gridCol w:w="1152"/>
      </w:tblGrid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страховки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несчастных случаев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Допуск врача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Всего  допущено к соревнованиям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___________человек</w:t>
      </w:r>
      <w:proofErr w:type="spellEnd"/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 /_________________________</w:t>
      </w:r>
    </w:p>
    <w:p w:rsidR="004508DC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</w:t>
      </w:r>
      <w:proofErr w:type="gramStart"/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 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медицинского работника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медицинского работника)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</w:t>
      </w:r>
      <w:proofErr w:type="gramEnd"/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медицинского работника</w:t>
      </w:r>
    </w:p>
    <w:p w:rsidR="004508DC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команды:______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     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C5386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(Ф.И.О. полностью, должность, дата рождения, домашний адрес, паспорт, контактный телефон)</w:t>
      </w:r>
    </w:p>
    <w:p w:rsidR="004508DC" w:rsidRPr="00F25ACF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Директор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6C5386" w:rsidRPr="00F25ACF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полностью, отметка об участии в Фестивале)</w:t>
      </w:r>
    </w:p>
    <w:p w:rsidR="00C04130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М.п.   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</w:t>
      </w:r>
    </w:p>
    <w:p w:rsidR="006C5386" w:rsidRPr="00F25ACF" w:rsidRDefault="006C5386" w:rsidP="00C04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управления образованием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М.п.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E46FAC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E46FA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2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Условия проведения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конкурсов и соревнований Фестиваля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1. Смотр строя и песни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смотре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строя и песни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принимают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члены команды в количестве 10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одежды – парадная.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Смотр проводится в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тветствии со Строевым уставом Вооруженных Сил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включает:</w:t>
      </w:r>
    </w:p>
    <w:p w:rsidR="006C5386" w:rsidRPr="00F25ACF" w:rsidRDefault="006C5386" w:rsidP="006C53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строй.</w:t>
      </w:r>
    </w:p>
    <w:p w:rsidR="006C5386" w:rsidRPr="00F25ACF" w:rsidRDefault="006C5386" w:rsidP="006C53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Доклад командира  отделения.</w:t>
      </w:r>
    </w:p>
    <w:p w:rsidR="006C5386" w:rsidRPr="00F25ACF" w:rsidRDefault="006C5386" w:rsidP="006C53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 на приветствие старшего начальника (главного судьи).</w:t>
      </w:r>
    </w:p>
    <w:p w:rsidR="006C5386" w:rsidRPr="00F25ACF" w:rsidRDefault="006C5386" w:rsidP="006C53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Оценка внешнего вида участников.</w:t>
      </w:r>
    </w:p>
    <w:p w:rsidR="006C5386" w:rsidRPr="00F25ACF" w:rsidRDefault="006C5386" w:rsidP="006C53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Одиночная строевая подготовка:</w:t>
      </w:r>
    </w:p>
    <w:p w:rsidR="006C5386" w:rsidRPr="00F25ACF" w:rsidRDefault="006C5386" w:rsidP="006C5386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стойка;</w:t>
      </w:r>
    </w:p>
    <w:p w:rsidR="006C5386" w:rsidRPr="00F25ACF" w:rsidRDefault="006C5386" w:rsidP="006C5386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выход из строя;</w:t>
      </w:r>
    </w:p>
    <w:p w:rsidR="006C5386" w:rsidRPr="00F25ACF" w:rsidRDefault="006C5386" w:rsidP="006C5386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повороты на месте; </w:t>
      </w:r>
    </w:p>
    <w:p w:rsidR="006C5386" w:rsidRPr="00F25ACF" w:rsidRDefault="006C5386" w:rsidP="006C5386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 к начальнику и отход от него (возвращение в строй).</w:t>
      </w:r>
    </w:p>
    <w:p w:rsidR="006C5386" w:rsidRPr="00F25ACF" w:rsidRDefault="006C5386" w:rsidP="006C53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слаженность:</w:t>
      </w:r>
    </w:p>
    <w:p w:rsidR="006C5386" w:rsidRDefault="006C5386" w:rsidP="006C5386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перестроение отделения из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одношереножного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двухшереножный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обратно;</w:t>
      </w:r>
    </w:p>
    <w:p w:rsidR="006C5386" w:rsidRPr="00F25ACF" w:rsidRDefault="006C5386" w:rsidP="006C5386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движение с Государственным флагом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Знаменем корпуса (школы). Знаменна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группа в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 человек;</w:t>
      </w:r>
    </w:p>
    <w:p w:rsidR="006C5386" w:rsidRDefault="006C5386" w:rsidP="006C5386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строевой песни отделением. 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Оценивается: новизна, актуальность, мелодичность исполнения строевой песни, четкость шага и строевая подтянутость личного состава, слаженность отделения. </w:t>
      </w:r>
    </w:p>
    <w:p w:rsidR="006C5386" w:rsidRDefault="006C5386" w:rsidP="006C5386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воинского приветствия в составе команды в движении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колонну по два.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Оцен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иваются: действия командира отделения, соблюдение интервалов и дистанции в движении, дисциплина строя и равнение   в шеренгах, правильность и четкость строевого шага.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строевые приемы по строевой подготовке оцениваются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бал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ьной системе.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Оцениваемые строевые приемы: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1. Построение в 1 шеренгу.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2. Доклад командира.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3. Ответ на приветствие.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4. Одиночная строевая подготовка: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4.1. строевая стойка;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4.2. повороты на месте;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строевой шаг; 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4.4. выход и возвращение в строй по команде;</w:t>
      </w:r>
    </w:p>
    <w:p w:rsidR="006C5386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4.5. подход к начальнику и отход от него.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Строевая слаженность:</w:t>
      </w:r>
    </w:p>
    <w:p w:rsidR="006C5386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  перестроение из 1 в 2 шеренги;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   размыкание/смыкание строя; 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  движение с флагом (знаменем);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  исполнение строевой песни;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  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ыполнение воинского приветствия в строю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движении.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6. Внешний вид.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14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судейской ведомости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724"/>
        <w:gridCol w:w="795"/>
        <w:gridCol w:w="914"/>
        <w:gridCol w:w="580"/>
        <w:gridCol w:w="865"/>
        <w:gridCol w:w="967"/>
        <w:gridCol w:w="839"/>
        <w:gridCol w:w="959"/>
        <w:gridCol w:w="1067"/>
        <w:gridCol w:w="959"/>
        <w:gridCol w:w="541"/>
        <w:gridCol w:w="559"/>
      </w:tblGrid>
      <w:tr w:rsidR="006C5386" w:rsidRPr="00EB2E3F" w:rsidTr="003E7313">
        <w:tc>
          <w:tcPr>
            <w:tcW w:w="68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Команда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Внешний вид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Действия командира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Строевая стойка, команды равняйсь, смирно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Повороты на месте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Размыкание \ смыкание строя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Перестроение из 1 в 2 шеренги</w:t>
            </w:r>
          </w:p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Выход из строя, подход к начальнику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знамённой группы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торжественным маршем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с песней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Место</w:t>
            </w:r>
          </w:p>
        </w:tc>
      </w:tr>
      <w:tr w:rsidR="006C5386" w:rsidRPr="00EB2E3F" w:rsidTr="003E7313">
        <w:tc>
          <w:tcPr>
            <w:tcW w:w="68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5386" w:rsidRPr="00EB2E3F" w:rsidTr="003E7313">
        <w:tc>
          <w:tcPr>
            <w:tcW w:w="68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5386" w:rsidRPr="00AD0145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элементов смотра оценивается по 10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-бальной 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Побеждает команда, набравшая наибольшее количество баллов. Для судейства приглашаются строевые офицеры Пермского военного института национальной гвардии России.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Примерный вариант действий командира отделения:</w:t>
      </w:r>
    </w:p>
    <w:p w:rsidR="006C5386" w:rsidRPr="00F25ACF" w:rsidRDefault="006C5386" w:rsidP="006C53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 – КО МНЕ, в одну шеренгу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СТАНОВИСЬ».</w:t>
      </w:r>
    </w:p>
    <w:p w:rsidR="006C5386" w:rsidRPr="00F25ACF" w:rsidRDefault="006C5386" w:rsidP="006C53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началом построения командир отделения выходит из строя и следит за выстраиванием отделения, подает команду: «Отделение, СМИРНО!»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«Равнение на–ЛЕВО, на–ПРАВО, на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СРЕДИНУ».</w:t>
      </w:r>
    </w:p>
    <w:p w:rsidR="006C5386" w:rsidRPr="00F25ACF" w:rsidRDefault="006C5386" w:rsidP="006C53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Подходит строевым шагом к главному судье и докладывает:</w:t>
      </w:r>
    </w:p>
    <w:p w:rsidR="006C5386" w:rsidRPr="00C84EA0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«Товарищ (господин) полковник,  отделение  Нижегородской кадетской школы–интерната имени генерала В.Ф. </w:t>
      </w:r>
      <w:proofErr w:type="spellStart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>Маргелова</w:t>
      </w:r>
      <w:proofErr w:type="spellEnd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смотр строя и песни ПОСТРОЕНО. Командир  отделения  кадет Анисимов».</w:t>
      </w:r>
    </w:p>
    <w:p w:rsidR="006C5386" w:rsidRPr="00F25ACF" w:rsidRDefault="006C5386" w:rsidP="006C53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Отделение отвечает на приветствие старшего начальника (главного судьи) «Здравия желаем, товарищ (господин) полковник».</w:t>
      </w:r>
    </w:p>
    <w:p w:rsidR="006C5386" w:rsidRPr="00F25ACF" w:rsidRDefault="006C5386" w:rsidP="006C53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команды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«Вольно» дублирует команду «Вольно».</w:t>
      </w:r>
    </w:p>
    <w:p w:rsidR="006C5386" w:rsidRPr="00F25ACF" w:rsidRDefault="006C5386" w:rsidP="006C53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проверки внешнего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 отделения командует: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«Отделение, СМИРНО». Проверяется правильность принятия строевой стойки: «Отделение,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«Пол–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ЛЕВО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ЛЕВО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ГОМ».</w:t>
      </w:r>
    </w:p>
    <w:p w:rsidR="006C5386" w:rsidRPr="00F25ACF" w:rsidRDefault="006C5386" w:rsidP="006C538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«Отделение, влево на один шаг – РАЗОМКНИСЬ».   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«Отделение, вправо сом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КНИСЬ».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КО МНЕ (БЕГОМ КО МНЕ)».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СТАТЬ В СТРОЙ» или «СТАТЬ В СТРОЙ».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на первый и второй –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ЧИТАЙСЬ».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две шеренги – СТРОЙСЯ».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одну шеренгу – СТРОЙСЯ»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РАЗОЙДИСЬ»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«Знаменной группе приготовиться к выступлению».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«Знаменная группа СМИРНО, шагом МАРШ».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СМИРНО, равнение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ПРАВО».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«Вольно».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 «Отд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еление, с места с песней шагом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Отделение, СМИРНО, равнение на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СРЕДИНУ. Товарищ полковник, отделение Нижегородской кадетской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интерната имени генерала В.Ф.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Маргелова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строевых приемов завершило. Командир отделения кадет Анисимов.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 на прощание: «До свидания, товарищ (господин) полковник».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EA0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2. Комбинированная полоса препятствий </w:t>
      </w:r>
    </w:p>
    <w:p w:rsidR="006C5386" w:rsidRPr="00C84EA0" w:rsidRDefault="00C84EA0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C84EA0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(возможна корректировка этапов полосы в зависимости от условий и местности)</w:t>
      </w:r>
      <w:r w:rsidR="006C5386" w:rsidRPr="00C84EA0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  </w:t>
      </w:r>
    </w:p>
    <w:p w:rsidR="00C84EA0" w:rsidRPr="00F25ACF" w:rsidRDefault="00C84EA0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6C5386" w:rsidRPr="00C73D82" w:rsidRDefault="006C5386" w:rsidP="006C5386">
      <w:pPr>
        <w:tabs>
          <w:tab w:val="left" w:pos="10206"/>
        </w:tabs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ТАКТИЧЕСКАЯ КОМБИНИРОВАННАЯ ПОЛОСА ПРЕПЯТСТВИЙ</w:t>
      </w:r>
    </w:p>
    <w:p w:rsidR="006C5386" w:rsidRPr="00C73D82" w:rsidRDefault="006C5386" w:rsidP="006C53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Общая зона оперативных действий – 0.5 кв. км, разбита на 8 секторов.</w:t>
      </w:r>
      <w:r>
        <w:rPr>
          <w:rFonts w:ascii="Times New Roman" w:hAnsi="Times New Roman"/>
          <w:sz w:val="28"/>
          <w:szCs w:val="24"/>
        </w:rPr>
        <w:t xml:space="preserve">    Протяженность маршрута  до 3</w:t>
      </w:r>
      <w:r w:rsidRPr="00C73D82">
        <w:rPr>
          <w:rFonts w:ascii="Times New Roman" w:hAnsi="Times New Roman"/>
          <w:sz w:val="28"/>
          <w:szCs w:val="24"/>
        </w:rPr>
        <w:t xml:space="preserve"> км.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Место проведения: Смешенный лес с благоустроенными полянами для активного  отдыха: (футбольное поле 30х60 м. и небольшие деревянные строения).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Футбольное поле – основа для оперативных действий ГРУПП.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Команда (ГРУППА) – 10 человек, в том числе командир и два </w:t>
      </w:r>
      <w:proofErr w:type="spellStart"/>
      <w:r w:rsidRPr="00C73D82">
        <w:rPr>
          <w:rFonts w:ascii="Times New Roman" w:hAnsi="Times New Roman"/>
          <w:sz w:val="28"/>
          <w:szCs w:val="24"/>
        </w:rPr>
        <w:t>разведчика</w:t>
      </w:r>
      <w:proofErr w:type="gramStart"/>
      <w:r w:rsidRPr="00C73D82">
        <w:rPr>
          <w:rFonts w:ascii="Times New Roman" w:hAnsi="Times New Roman"/>
          <w:sz w:val="28"/>
          <w:szCs w:val="24"/>
        </w:rPr>
        <w:t>.Э</w:t>
      </w:r>
      <w:proofErr w:type="gramEnd"/>
      <w:r w:rsidRPr="00C73D82">
        <w:rPr>
          <w:rFonts w:ascii="Times New Roman" w:hAnsi="Times New Roman"/>
          <w:sz w:val="28"/>
          <w:szCs w:val="24"/>
        </w:rPr>
        <w:t>кипировка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команды: Полевая форма одежды, обувь – «</w:t>
      </w:r>
      <w:proofErr w:type="spellStart"/>
      <w:r w:rsidRPr="00C73D82">
        <w:rPr>
          <w:rFonts w:ascii="Times New Roman" w:hAnsi="Times New Roman"/>
          <w:sz w:val="28"/>
          <w:szCs w:val="24"/>
        </w:rPr>
        <w:t>берцы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». Все </w:t>
      </w:r>
      <w:proofErr w:type="spellStart"/>
      <w:r w:rsidRPr="00C73D82">
        <w:rPr>
          <w:rFonts w:ascii="Times New Roman" w:hAnsi="Times New Roman"/>
          <w:sz w:val="28"/>
          <w:szCs w:val="24"/>
        </w:rPr>
        <w:t>участникибегут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с макетами АК – 74 и с противогазами</w:t>
      </w:r>
      <w:r>
        <w:rPr>
          <w:rFonts w:ascii="Times New Roman" w:hAnsi="Times New Roman"/>
          <w:sz w:val="28"/>
          <w:szCs w:val="24"/>
        </w:rPr>
        <w:t xml:space="preserve">: (желательно </w:t>
      </w:r>
      <w:r w:rsidRPr="00C73D82">
        <w:rPr>
          <w:rFonts w:ascii="Times New Roman" w:hAnsi="Times New Roman"/>
          <w:sz w:val="28"/>
          <w:szCs w:val="24"/>
        </w:rPr>
        <w:t>иметь при себе хлопчатобумажные рабочие перчатки).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Порядок участия команд определяется  отдельным  </w:t>
      </w:r>
      <w:proofErr w:type="spellStart"/>
      <w:r w:rsidRPr="00C73D82">
        <w:rPr>
          <w:rFonts w:ascii="Times New Roman" w:hAnsi="Times New Roman"/>
          <w:sz w:val="28"/>
          <w:szCs w:val="24"/>
        </w:rPr>
        <w:t>жребием</w:t>
      </w:r>
      <w:proofErr w:type="gramStart"/>
      <w:r w:rsidRPr="00C73D82">
        <w:rPr>
          <w:rFonts w:ascii="Times New Roman" w:hAnsi="Times New Roman"/>
          <w:sz w:val="28"/>
          <w:szCs w:val="24"/>
        </w:rPr>
        <w:t>.З</w:t>
      </w:r>
      <w:proofErr w:type="gramEnd"/>
      <w:r w:rsidRPr="00C73D82">
        <w:rPr>
          <w:rFonts w:ascii="Times New Roman" w:hAnsi="Times New Roman"/>
          <w:sz w:val="28"/>
          <w:szCs w:val="24"/>
        </w:rPr>
        <w:t>апуск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команд на полосу осуществляется каждые 7 минут.</w:t>
      </w:r>
    </w:p>
    <w:p w:rsidR="006C5386" w:rsidRPr="00C84EA0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Возможны  корректировки по времени старта команд.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t>I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«Оружие</w:t>
      </w:r>
      <w:r w:rsidRPr="00C73D82">
        <w:rPr>
          <w:rFonts w:ascii="Times New Roman" w:hAnsi="Times New Roman"/>
          <w:b/>
          <w:sz w:val="28"/>
          <w:szCs w:val="24"/>
        </w:rPr>
        <w:t>».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 xml:space="preserve"> </w:t>
      </w:r>
      <w:r w:rsidRPr="00C73D82">
        <w:rPr>
          <w:rFonts w:ascii="Times New Roman" w:hAnsi="Times New Roman"/>
          <w:sz w:val="32"/>
          <w:szCs w:val="28"/>
        </w:rPr>
        <w:t>Включает в себя 2 этапа</w:t>
      </w:r>
      <w:r w:rsidRPr="00C73D82">
        <w:rPr>
          <w:rFonts w:ascii="Times New Roman" w:hAnsi="Times New Roman"/>
          <w:sz w:val="28"/>
          <w:szCs w:val="24"/>
        </w:rPr>
        <w:t>: Место проведения - поляна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Этап №1 «БТР» </w:t>
      </w:r>
      <w:r w:rsidRPr="00C73D82">
        <w:rPr>
          <w:rFonts w:ascii="Times New Roman" w:hAnsi="Times New Roman"/>
          <w:b/>
          <w:sz w:val="32"/>
          <w:szCs w:val="28"/>
        </w:rPr>
        <w:t>- десантирование из техники, рассредоточение к бою.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находится внутри БТР. По команде командира </w:t>
      </w:r>
      <w:r w:rsidRPr="00C73D82">
        <w:rPr>
          <w:rFonts w:ascii="Times New Roman" w:hAnsi="Times New Roman"/>
          <w:b/>
          <w:sz w:val="28"/>
          <w:szCs w:val="24"/>
        </w:rPr>
        <w:t>«К машине!» (засекается время старта)</w:t>
      </w:r>
      <w:r w:rsidRPr="00C73D82">
        <w:rPr>
          <w:rFonts w:ascii="Times New Roman" w:hAnsi="Times New Roman"/>
          <w:sz w:val="28"/>
          <w:szCs w:val="24"/>
        </w:rPr>
        <w:t xml:space="preserve">, все участники </w:t>
      </w:r>
      <w:proofErr w:type="gramStart"/>
      <w:r w:rsidRPr="00C73D82">
        <w:rPr>
          <w:rFonts w:ascii="Times New Roman" w:hAnsi="Times New Roman"/>
          <w:sz w:val="28"/>
          <w:szCs w:val="24"/>
        </w:rPr>
        <w:t>производят высадку из бронетранспортёра /используются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все возможные выходы/ и рассредоточиваются в боевой готовности, лёжа на земле, у правого борта БТР. </w:t>
      </w:r>
      <w:r w:rsidRPr="00C73D82">
        <w:rPr>
          <w:rFonts w:ascii="Times New Roman" w:hAnsi="Times New Roman"/>
          <w:b/>
          <w:sz w:val="28"/>
          <w:szCs w:val="24"/>
        </w:rPr>
        <w:t>Схема «Репей»</w:t>
      </w:r>
      <w:r w:rsidRPr="00C73D82">
        <w:rPr>
          <w:rFonts w:ascii="Times New Roman" w:hAnsi="Times New Roman"/>
          <w:sz w:val="28"/>
          <w:szCs w:val="24"/>
        </w:rPr>
        <w:t xml:space="preserve"> /расстояние друг от друга не менее 2 метров/.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 процессе прохождения этапа, возможно огневое сопровождение, обстрелом холостыми патронами из автомата /2 – 3 короткие очереди/.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Переход к следующему этапу производится по команде инструктора этапа: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: ГРУППА снимается с боевой готовности и перебазируется на рубеж  № 2.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Этап №2 «АК» - Разборка-сборка АК-74,  разряжение – снаряжение магазина АК 74.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Место – в 10 м 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от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 xml:space="preserve"> БТР.  Плащ-палатки с оружием на земле.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Задание выполняют все участники: 8 человек на разборке-сборке АК-74 /4 единицы/, 2 человека на </w:t>
      </w:r>
      <w:proofErr w:type="spellStart"/>
      <w:r w:rsidRPr="00C73D82">
        <w:rPr>
          <w:rFonts w:ascii="Times New Roman" w:hAnsi="Times New Roman"/>
          <w:sz w:val="28"/>
          <w:szCs w:val="24"/>
        </w:rPr>
        <w:t>разряжании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– снаряжении одного магазина /30 </w:t>
      </w:r>
      <w:r w:rsidRPr="00C73D82">
        <w:rPr>
          <w:rFonts w:ascii="Times New Roman" w:hAnsi="Times New Roman"/>
          <w:sz w:val="28"/>
          <w:szCs w:val="24"/>
        </w:rPr>
        <w:lastRenderedPageBreak/>
        <w:t>патронов/.На этапе № 2, по команде командира ГРУППЫ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</w:t>
      </w:r>
      <w:r w:rsidRPr="00C73D82">
        <w:rPr>
          <w:rFonts w:ascii="Times New Roman" w:hAnsi="Times New Roman"/>
          <w:b/>
          <w:sz w:val="28"/>
          <w:szCs w:val="24"/>
        </w:rPr>
        <w:t xml:space="preserve">«В две шеренги стройся!, </w:t>
      </w:r>
      <w:r w:rsidRPr="00C73D82">
        <w:rPr>
          <w:rFonts w:ascii="Times New Roman" w:hAnsi="Times New Roman"/>
          <w:sz w:val="28"/>
          <w:szCs w:val="24"/>
        </w:rPr>
        <w:t xml:space="preserve">участники выстраиваются в две шеренги на линии, возле плащ-палаток с </w:t>
      </w:r>
      <w:proofErr w:type="spellStart"/>
      <w:r w:rsidRPr="00C73D82">
        <w:rPr>
          <w:rFonts w:ascii="Times New Roman" w:hAnsi="Times New Roman"/>
          <w:sz w:val="28"/>
          <w:szCs w:val="24"/>
        </w:rPr>
        <w:t>оружием</w:t>
      </w:r>
      <w:proofErr w:type="gramStart"/>
      <w:r w:rsidRPr="00C73D82">
        <w:rPr>
          <w:rFonts w:ascii="Times New Roman" w:hAnsi="Times New Roman"/>
          <w:sz w:val="28"/>
          <w:szCs w:val="24"/>
        </w:rPr>
        <w:t>.П</w:t>
      </w:r>
      <w:proofErr w:type="gramEnd"/>
      <w:r w:rsidRPr="00C73D82">
        <w:rPr>
          <w:rFonts w:ascii="Times New Roman" w:hAnsi="Times New Roman"/>
          <w:sz w:val="28"/>
          <w:szCs w:val="24"/>
        </w:rPr>
        <w:t>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команде инструктора этапа: </w:t>
      </w:r>
      <w:r w:rsidRPr="00C73D82">
        <w:rPr>
          <w:rFonts w:ascii="Times New Roman" w:hAnsi="Times New Roman"/>
          <w:b/>
          <w:sz w:val="28"/>
          <w:szCs w:val="24"/>
        </w:rPr>
        <w:t>«К разборке-сборке АК 74 приступить!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»</w:t>
      </w:r>
      <w:r w:rsidRPr="00C73D82">
        <w:rPr>
          <w:rFonts w:ascii="Times New Roman" w:hAnsi="Times New Roman"/>
          <w:sz w:val="28"/>
          <w:szCs w:val="24"/>
        </w:rPr>
        <w:t>и</w:t>
      </w:r>
      <w:proofErr w:type="gramEnd"/>
      <w:r w:rsidRPr="00C73D82">
        <w:rPr>
          <w:rFonts w:ascii="Times New Roman" w:hAnsi="Times New Roman"/>
          <w:sz w:val="28"/>
          <w:szCs w:val="24"/>
        </w:rPr>
        <w:t>ли отмашке флажком,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1 шеренга одновременно:</w:t>
      </w:r>
      <w:r w:rsidRPr="00C73D82">
        <w:rPr>
          <w:rFonts w:ascii="Times New Roman" w:hAnsi="Times New Roman"/>
          <w:sz w:val="28"/>
          <w:szCs w:val="24"/>
        </w:rPr>
        <w:t xml:space="preserve"> 4 человека – производят неполную разборку автоматов,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 ,</w:t>
      </w:r>
      <w:proofErr w:type="gramEnd"/>
      <w:r w:rsidRPr="00C73D82">
        <w:rPr>
          <w:rFonts w:ascii="Times New Roman" w:hAnsi="Times New Roman"/>
          <w:sz w:val="28"/>
          <w:szCs w:val="24"/>
        </w:rPr>
        <w:t>а 1 человек разряжает магазин /по готовности, уступают место участникам 2 шеренги/.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2 шеренга  аналогично</w:t>
      </w:r>
      <w:r w:rsidRPr="00C73D82">
        <w:rPr>
          <w:rFonts w:ascii="Times New Roman" w:hAnsi="Times New Roman"/>
          <w:sz w:val="28"/>
          <w:szCs w:val="24"/>
        </w:rPr>
        <w:t xml:space="preserve">– </w:t>
      </w:r>
      <w:proofErr w:type="gramStart"/>
      <w:r w:rsidRPr="00C73D82">
        <w:rPr>
          <w:rFonts w:ascii="Times New Roman" w:hAnsi="Times New Roman"/>
          <w:sz w:val="28"/>
          <w:szCs w:val="24"/>
        </w:rPr>
        <w:t>со</w:t>
      </w:r>
      <w:proofErr w:type="gramEnd"/>
      <w:r w:rsidRPr="00C73D82">
        <w:rPr>
          <w:rFonts w:ascii="Times New Roman" w:hAnsi="Times New Roman"/>
          <w:sz w:val="28"/>
          <w:szCs w:val="24"/>
        </w:rPr>
        <w:t>бирает АК – 74 и снаряжает магазин /30 патронов/.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После выполнения задачи, последним участником и команде командира: </w:t>
      </w:r>
      <w:r w:rsidRPr="00C73D82">
        <w:rPr>
          <w:rFonts w:ascii="Times New Roman" w:hAnsi="Times New Roman"/>
          <w:b/>
          <w:sz w:val="28"/>
          <w:szCs w:val="24"/>
        </w:rPr>
        <w:t>«Группа стройся!»</w:t>
      </w:r>
      <w:r w:rsidRPr="00C73D82">
        <w:rPr>
          <w:rFonts w:ascii="Times New Roman" w:hAnsi="Times New Roman"/>
          <w:sz w:val="28"/>
          <w:szCs w:val="24"/>
        </w:rPr>
        <w:t>, все выстраиваются в колонну по два, по направлению движения.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стартует на следующий этап, по команде инструктора</w:t>
      </w:r>
      <w:r w:rsidRPr="00C73D82">
        <w:rPr>
          <w:rFonts w:ascii="Times New Roman" w:hAnsi="Times New Roman"/>
          <w:b/>
          <w:sz w:val="28"/>
          <w:szCs w:val="24"/>
        </w:rPr>
        <w:t>: «Вперёд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!».</w:t>
      </w:r>
      <w:proofErr w:type="gramEnd"/>
    </w:p>
    <w:p w:rsidR="006C5386" w:rsidRPr="00AB3D3F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●.Если при выполнении разборки-сборки автомата, были </w:t>
      </w:r>
      <w:proofErr w:type="gramStart"/>
      <w:r w:rsidRPr="00C73D82">
        <w:rPr>
          <w:rFonts w:ascii="Times New Roman" w:hAnsi="Times New Roman"/>
          <w:sz w:val="28"/>
          <w:szCs w:val="24"/>
        </w:rPr>
        <w:t>допущены ошибки /нарушена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последовательность; не произведены контрольные спуски; небрежность/и инструктор зафиксировал их голосовым сигналом</w:t>
      </w:r>
      <w:r w:rsidRPr="00C73D82">
        <w:rPr>
          <w:rFonts w:ascii="Times New Roman" w:hAnsi="Times New Roman"/>
          <w:b/>
          <w:sz w:val="28"/>
          <w:szCs w:val="24"/>
        </w:rPr>
        <w:t>: «Ошибка!»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,Г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>РУППА  штрафуется отжиманием в упоре лёжа на 10 счётов, перед отправкой на следующий этап.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3  -80 м. по пересечённой местности.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t>II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«Лог»</w:t>
      </w:r>
      <w:r w:rsidRPr="005122A5">
        <w:rPr>
          <w:rFonts w:ascii="Times New Roman" w:hAnsi="Times New Roman"/>
          <w:sz w:val="32"/>
          <w:szCs w:val="28"/>
        </w:rPr>
        <w:t>в</w:t>
      </w:r>
      <w:r w:rsidRPr="00C73D82">
        <w:rPr>
          <w:rFonts w:ascii="Times New Roman" w:hAnsi="Times New Roman"/>
          <w:sz w:val="32"/>
          <w:szCs w:val="28"/>
        </w:rPr>
        <w:t>ключает в себя 2 этапа.</w:t>
      </w:r>
      <w:proofErr w:type="gramEnd"/>
      <w:r w:rsidRPr="00C73D82">
        <w:rPr>
          <w:rFonts w:ascii="Times New Roman" w:hAnsi="Times New Roman"/>
          <w:sz w:val="32"/>
          <w:szCs w:val="28"/>
        </w:rPr>
        <w:t xml:space="preserve"> Место – лог.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Default="006C5386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Этап № 3 «Бревно».- Преодоление препятствия - проход 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по</w:t>
      </w:r>
      <w:proofErr w:type="gramEnd"/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« бревну» - 7 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преодолевает этап друг за другом по команде инструктора</w:t>
      </w:r>
      <w:proofErr w:type="gramStart"/>
      <w:r w:rsidRPr="00C73D82">
        <w:rPr>
          <w:rFonts w:ascii="Times New Roman" w:hAnsi="Times New Roman"/>
          <w:sz w:val="28"/>
          <w:szCs w:val="24"/>
        </w:rPr>
        <w:t>:</w:t>
      </w:r>
      <w:r w:rsidRPr="00C73D82">
        <w:rPr>
          <w:rFonts w:ascii="Times New Roman" w:hAnsi="Times New Roman"/>
          <w:b/>
          <w:sz w:val="28"/>
          <w:szCs w:val="24"/>
        </w:rPr>
        <w:t>«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>Вперёд!»</w:t>
      </w:r>
      <w:r w:rsidRPr="00C73D82">
        <w:rPr>
          <w:rFonts w:ascii="Times New Roman" w:hAnsi="Times New Roman"/>
          <w:sz w:val="28"/>
          <w:szCs w:val="24"/>
        </w:rPr>
        <w:t xml:space="preserve">/по поваленному дереву в крутом логу, упавшего на высоте 1,5 м от земли/ и дожидается замыкающего строй последнего участника, на другой стороне лога, на безопасном участке. </w:t>
      </w:r>
    </w:p>
    <w:p w:rsidR="006C5386" w:rsidRPr="00AB3D3F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Сорвавшиеся с « бревна», участники самостоятельно поднимаются в </w:t>
      </w:r>
      <w:proofErr w:type="spellStart"/>
      <w:r w:rsidRPr="00C73D82">
        <w:rPr>
          <w:rFonts w:ascii="Times New Roman" w:hAnsi="Times New Roman"/>
          <w:b/>
          <w:sz w:val="28"/>
          <w:szCs w:val="24"/>
        </w:rPr>
        <w:t>гору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.</w:t>
      </w:r>
      <w:r w:rsidRPr="00C73D82">
        <w:rPr>
          <w:rFonts w:ascii="Times New Roman" w:hAnsi="Times New Roman"/>
          <w:sz w:val="28"/>
          <w:szCs w:val="24"/>
        </w:rPr>
        <w:t>П</w:t>
      </w:r>
      <w:proofErr w:type="gramEnd"/>
      <w:r w:rsidRPr="00C73D82">
        <w:rPr>
          <w:rFonts w:ascii="Times New Roman" w:hAnsi="Times New Roman"/>
          <w:sz w:val="28"/>
          <w:szCs w:val="24"/>
        </w:rPr>
        <w:t>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команде инструктора 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, ГРУППА стартует к 4 этапу.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4  - 40 м. по пересечённой местности.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                                ВНИМАНИЕ!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С данного этапа начинают работу «разведчики» - 2 человека. Пока команда выполняет задание, командир может отправить «Разведку» до следующего этапа, для выяснения и прокладки дальнейшего маршрута, корректировки передвижения группы.  «Разведчики» помогают команде сориентироваться на местности по пути следования до следующего этапа. Обеспечивают безопасность прохождения на дорогах, предупреждают случайных людей о передвижении группы, отсекают «зевак». Испытания на очередных этапах «разведчики» проходят в составе группы.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Этап № 4 «Параллельные перила». - Переправа по навесным перилам.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lastRenderedPageBreak/>
        <w:t>ГРУППА спускается по крутому склону между деревьями, используя естественную подстраховку при спуске. После чего, все участники по горизонтально натянутым верёвкам, любым способом, без использования снаряжения, перебираются на другую сторону лога</w:t>
      </w:r>
      <w:proofErr w:type="gramStart"/>
      <w:r w:rsidRPr="00C73D82">
        <w:rPr>
          <w:rFonts w:ascii="Times New Roman" w:hAnsi="Times New Roman"/>
          <w:sz w:val="28"/>
          <w:szCs w:val="24"/>
        </w:rPr>
        <w:t>.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/</w:t>
      </w:r>
      <w:proofErr w:type="gramStart"/>
      <w:r w:rsidRPr="00C73D82">
        <w:rPr>
          <w:rFonts w:ascii="Times New Roman" w:hAnsi="Times New Roman"/>
          <w:sz w:val="28"/>
          <w:szCs w:val="24"/>
        </w:rPr>
        <w:t>п</w:t>
      </w:r>
      <w:proofErr w:type="gramEnd"/>
      <w:r w:rsidRPr="00C73D82">
        <w:rPr>
          <w:rFonts w:ascii="Times New Roman" w:hAnsi="Times New Roman"/>
          <w:sz w:val="28"/>
          <w:szCs w:val="24"/>
        </w:rPr>
        <w:t>ротяженность перил – 9 м, высота над землёй – 1 м/.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Штраф за срыв с перил  – повторный заход на переправу.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После прохождения переправы, 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,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выбирается из лога и продолжает движение к следующему этапу.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5 - 50 м. по пересечённой гористой местности.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AB3D3F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t>III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«Гора».</w:t>
      </w:r>
      <w:proofErr w:type="gramEnd"/>
      <w:r w:rsidRPr="00C73D82">
        <w:rPr>
          <w:rFonts w:ascii="Times New Roman" w:hAnsi="Times New Roman"/>
          <w:b/>
          <w:sz w:val="32"/>
          <w:szCs w:val="28"/>
        </w:rPr>
        <w:t xml:space="preserve"> </w:t>
      </w:r>
      <w:r w:rsidRPr="00AB3D3F">
        <w:rPr>
          <w:rFonts w:ascii="Times New Roman" w:hAnsi="Times New Roman"/>
          <w:sz w:val="28"/>
          <w:szCs w:val="28"/>
        </w:rPr>
        <w:t xml:space="preserve">Включает в себя 1 </w:t>
      </w:r>
      <w:proofErr w:type="spellStart"/>
      <w:r w:rsidRPr="00AB3D3F">
        <w:rPr>
          <w:rFonts w:ascii="Times New Roman" w:hAnsi="Times New Roman"/>
          <w:sz w:val="28"/>
          <w:szCs w:val="28"/>
        </w:rPr>
        <w:t>этап</w:t>
      </w:r>
      <w:proofErr w:type="gramStart"/>
      <w:r w:rsidRPr="00C73D82">
        <w:rPr>
          <w:rFonts w:ascii="Times New Roman" w:hAnsi="Times New Roman"/>
          <w:sz w:val="32"/>
          <w:szCs w:val="28"/>
        </w:rPr>
        <w:t>.</w:t>
      </w:r>
      <w:r w:rsidRPr="00C73D82">
        <w:rPr>
          <w:rFonts w:ascii="Times New Roman" w:hAnsi="Times New Roman"/>
          <w:sz w:val="28"/>
          <w:szCs w:val="24"/>
        </w:rPr>
        <w:t>М</w:t>
      </w:r>
      <w:proofErr w:type="gramEnd"/>
      <w:r w:rsidRPr="00C73D82">
        <w:rPr>
          <w:rFonts w:ascii="Times New Roman" w:hAnsi="Times New Roman"/>
          <w:sz w:val="28"/>
          <w:szCs w:val="24"/>
        </w:rPr>
        <w:t>есто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– невысокое холмистое обрамление поляны.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Этап № 5 «</w:t>
      </w:r>
      <w:proofErr w:type="spellStart"/>
      <w:r w:rsidRPr="00C73D82">
        <w:rPr>
          <w:rFonts w:ascii="Times New Roman" w:hAnsi="Times New Roman"/>
          <w:b/>
          <w:sz w:val="28"/>
          <w:szCs w:val="24"/>
        </w:rPr>
        <w:t>Десантурка</w:t>
      </w:r>
      <w:proofErr w:type="spellEnd"/>
      <w:r w:rsidRPr="00C73D82">
        <w:rPr>
          <w:rFonts w:ascii="Times New Roman" w:hAnsi="Times New Roman"/>
          <w:b/>
          <w:sz w:val="28"/>
          <w:szCs w:val="24"/>
        </w:rPr>
        <w:t>» - Спуск с горы с помощью верёвки (троса) – 15 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подбегает к этапу, где каждый участник в порядке следования, берёт</w:t>
      </w:r>
      <w:proofErr w:type="gramStart"/>
      <w:r w:rsidRPr="00C73D82">
        <w:rPr>
          <w:rFonts w:ascii="Times New Roman" w:hAnsi="Times New Roman"/>
          <w:sz w:val="28"/>
          <w:szCs w:val="24"/>
        </w:rPr>
        <w:t>«К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арабинное устройство» (горный карабин, с привязанной деревянной ручкой) и прицепляет его, к натянутой, под углом спуска–35 </w:t>
      </w:r>
      <w:proofErr w:type="spellStart"/>
      <w:r w:rsidRPr="00C73D82">
        <w:rPr>
          <w:rFonts w:ascii="Times New Roman" w:hAnsi="Times New Roman"/>
          <w:sz w:val="28"/>
          <w:szCs w:val="24"/>
        </w:rPr>
        <w:t>гр.,верёвке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. После выпускающей команды инструктора: </w:t>
      </w:r>
      <w:r w:rsidRPr="00C73D82">
        <w:rPr>
          <w:rFonts w:ascii="Times New Roman" w:hAnsi="Times New Roman"/>
          <w:b/>
          <w:sz w:val="28"/>
          <w:szCs w:val="24"/>
        </w:rPr>
        <w:t xml:space="preserve">«Пошёл!», </w:t>
      </w:r>
      <w:r w:rsidRPr="00C73D82">
        <w:rPr>
          <w:rFonts w:ascii="Times New Roman" w:hAnsi="Times New Roman"/>
          <w:sz w:val="28"/>
          <w:szCs w:val="24"/>
        </w:rPr>
        <w:t>каждый участник спускается с горы, держась двумя руками за деревянную ручку, до пересечения контрольной линии. При спуске допускаются перебежки по земле ногами. В конце этапа участники самостоятельно отстёгивают карабины от троса и кладут их в указанном месте.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Участники, раньше времени отпустившиеся руками от карабинной ручки, до пересечения  контрольной линии, относят все «карабинные устройства»  обратно наверх -  в точку старта.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  ГРУППА стартует к следующему этапу, по команде инструктор: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>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Дистанция до этапа № 6 - 30 м. по невысоким земляным горкам.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Возможна замена этапа «</w:t>
      </w:r>
      <w:proofErr w:type="spellStart"/>
      <w:r w:rsidRPr="00C73D82">
        <w:rPr>
          <w:rFonts w:ascii="Times New Roman" w:hAnsi="Times New Roman"/>
          <w:sz w:val="28"/>
          <w:szCs w:val="24"/>
        </w:rPr>
        <w:t>Десантурка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», этапом </w:t>
      </w:r>
      <w:r w:rsidRPr="00C73D82">
        <w:rPr>
          <w:rFonts w:ascii="Times New Roman" w:hAnsi="Times New Roman"/>
          <w:b/>
          <w:sz w:val="28"/>
          <w:szCs w:val="24"/>
        </w:rPr>
        <w:t xml:space="preserve">«Маятник» </w:t>
      </w:r>
      <w:r w:rsidRPr="00C73D82">
        <w:rPr>
          <w:rFonts w:ascii="Times New Roman" w:hAnsi="Times New Roman"/>
          <w:sz w:val="28"/>
          <w:szCs w:val="24"/>
        </w:rPr>
        <w:t>- участники, при помощи качающейся верёвки с ручкой, перепрыгивают через ров. В случае падения, или касания ногами земли – участник проходит этап заново. /Ширина рва - 3 м, глубина–1,5м./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AB3D3F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73D82">
        <w:rPr>
          <w:rFonts w:ascii="Times New Roman" w:hAnsi="Times New Roman"/>
          <w:b/>
          <w:sz w:val="32"/>
          <w:szCs w:val="28"/>
          <w:lang w:val="en-US"/>
        </w:rPr>
        <w:t>IV</w:t>
      </w:r>
      <w:r w:rsidRPr="00C73D82">
        <w:rPr>
          <w:rFonts w:ascii="Times New Roman" w:hAnsi="Times New Roman"/>
          <w:b/>
          <w:sz w:val="32"/>
          <w:szCs w:val="28"/>
        </w:rPr>
        <w:t xml:space="preserve"> Сектор – «Мурена».</w:t>
      </w:r>
      <w:proofErr w:type="gramEnd"/>
      <w:r w:rsidRPr="00C73D82">
        <w:rPr>
          <w:rFonts w:ascii="Times New Roman" w:hAnsi="Times New Roman"/>
          <w:b/>
          <w:sz w:val="32"/>
          <w:szCs w:val="28"/>
        </w:rPr>
        <w:t xml:space="preserve"> </w:t>
      </w:r>
      <w:r w:rsidRPr="00AB3D3F">
        <w:rPr>
          <w:rFonts w:ascii="Times New Roman" w:hAnsi="Times New Roman"/>
          <w:sz w:val="28"/>
          <w:szCs w:val="28"/>
        </w:rPr>
        <w:t xml:space="preserve">Включает в себя 2 </w:t>
      </w:r>
      <w:proofErr w:type="spellStart"/>
      <w:r w:rsidRPr="00AB3D3F">
        <w:rPr>
          <w:rFonts w:ascii="Times New Roman" w:hAnsi="Times New Roman"/>
          <w:sz w:val="28"/>
          <w:szCs w:val="28"/>
        </w:rPr>
        <w:t>этапа</w:t>
      </w:r>
      <w:proofErr w:type="gramStart"/>
      <w:r w:rsidRPr="00AB3D3F">
        <w:rPr>
          <w:rFonts w:ascii="Times New Roman" w:hAnsi="Times New Roman"/>
          <w:sz w:val="28"/>
          <w:szCs w:val="28"/>
        </w:rPr>
        <w:t>.</w:t>
      </w:r>
      <w:r w:rsidRPr="00C73D82">
        <w:rPr>
          <w:rFonts w:ascii="Times New Roman" w:hAnsi="Times New Roman"/>
          <w:sz w:val="28"/>
          <w:szCs w:val="24"/>
        </w:rPr>
        <w:t>М</w:t>
      </w:r>
      <w:proofErr w:type="gramEnd"/>
      <w:r w:rsidRPr="00C73D82">
        <w:rPr>
          <w:rFonts w:ascii="Times New Roman" w:hAnsi="Times New Roman"/>
          <w:sz w:val="28"/>
          <w:szCs w:val="24"/>
        </w:rPr>
        <w:t>есто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– малое холмистое обрамление футбольного поля.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в колонну по одному, преодолевает проёмы в невысоком деревянном заборе  и далее продвигается по «Мурене» -  узкой змеевидной </w:t>
      </w:r>
      <w:proofErr w:type="spellStart"/>
      <w:r w:rsidRPr="00C73D82">
        <w:rPr>
          <w:rFonts w:ascii="Times New Roman" w:hAnsi="Times New Roman"/>
          <w:sz w:val="28"/>
          <w:szCs w:val="24"/>
        </w:rPr>
        <w:t>тропинке,протяжённостью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15 м, /верхней кромке небольших земных горок/, до этапа № 6 «Окоп».По пути следования каждый участник должен зафиксировать «контрольную точку» /</w:t>
      </w:r>
      <w:proofErr w:type="spellStart"/>
      <w:r w:rsidRPr="00C73D82">
        <w:rPr>
          <w:rFonts w:ascii="Times New Roman" w:hAnsi="Times New Roman"/>
          <w:sz w:val="28"/>
          <w:szCs w:val="24"/>
        </w:rPr>
        <w:t>макивара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» на дереве/ каким-либо ударом </w:t>
      </w:r>
      <w:proofErr w:type="spellStart"/>
      <w:r w:rsidRPr="00C73D82">
        <w:rPr>
          <w:rFonts w:ascii="Times New Roman" w:hAnsi="Times New Roman"/>
          <w:sz w:val="28"/>
          <w:szCs w:val="24"/>
        </w:rPr>
        <w:t>рукой</w:t>
      </w:r>
      <w:proofErr w:type="gramStart"/>
      <w:r w:rsidRPr="00C73D82">
        <w:rPr>
          <w:rFonts w:ascii="Times New Roman" w:hAnsi="Times New Roman"/>
          <w:sz w:val="28"/>
          <w:szCs w:val="24"/>
        </w:rPr>
        <w:t>.О</w:t>
      </w:r>
      <w:proofErr w:type="gramEnd"/>
      <w:r w:rsidRPr="00C73D82">
        <w:rPr>
          <w:rFonts w:ascii="Times New Roman" w:hAnsi="Times New Roman"/>
          <w:sz w:val="28"/>
          <w:szCs w:val="24"/>
        </w:rPr>
        <w:t>тклонения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и заступы за пределы «тропы» не допускаются.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Этапы № 6 «Окоп»,  № 7  «Азимут».  Отрабатываются одновременно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Вся группа после прохождения «мурены» прячется в импровизированном окопе /воронка диаметром 2,5 м/. Командир с двумя </w:t>
      </w:r>
      <w:r w:rsidRPr="00C73D82">
        <w:rPr>
          <w:rFonts w:ascii="Times New Roman" w:hAnsi="Times New Roman"/>
          <w:sz w:val="28"/>
          <w:szCs w:val="24"/>
        </w:rPr>
        <w:lastRenderedPageBreak/>
        <w:t xml:space="preserve">разведчиками </w:t>
      </w:r>
      <w:r w:rsidRPr="00C73D82">
        <w:rPr>
          <w:rFonts w:ascii="Times New Roman" w:hAnsi="Times New Roman"/>
          <w:b/>
          <w:sz w:val="28"/>
          <w:szCs w:val="24"/>
        </w:rPr>
        <w:t>«тройка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»</w:t>
      </w:r>
      <w:r w:rsidRPr="00C73D82">
        <w:rPr>
          <w:rFonts w:ascii="Times New Roman" w:hAnsi="Times New Roman"/>
          <w:sz w:val="28"/>
          <w:szCs w:val="24"/>
        </w:rPr>
        <w:t>в</w:t>
      </w:r>
      <w:proofErr w:type="gramEnd"/>
      <w:r w:rsidRPr="00C73D82">
        <w:rPr>
          <w:rFonts w:ascii="Times New Roman" w:hAnsi="Times New Roman"/>
          <w:sz w:val="28"/>
          <w:szCs w:val="24"/>
        </w:rPr>
        <w:t>ыдвигается на этап № 7 «Азимут» /6 м от окопа/. Остальные ожидают возвращения «тройки» в окопе.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Этап № 7 «Азимут». </w:t>
      </w:r>
      <w:r w:rsidRPr="00C73D82">
        <w:rPr>
          <w:rFonts w:ascii="Times New Roman" w:hAnsi="Times New Roman"/>
          <w:sz w:val="28"/>
          <w:szCs w:val="24"/>
        </w:rPr>
        <w:t>На этапе «тройка» решает две задачи: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1 задача «Определение азимута»: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командир группы, вытягивает билет с указанным азимутом, используя компас, определяется на местности и называет ориентир по указанному азимуту /Флаг, техника, любой броский предмет, в секторе оперативного действия/ на футбольном поле.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- командир определяет азимут до точки </w:t>
      </w:r>
      <w:proofErr w:type="gramStart"/>
      <w:r w:rsidRPr="00C73D82">
        <w:rPr>
          <w:rFonts w:ascii="Times New Roman" w:hAnsi="Times New Roman"/>
          <w:sz w:val="28"/>
          <w:szCs w:val="24"/>
        </w:rPr>
        <w:t>-</w:t>
      </w:r>
      <w:r w:rsidRPr="00C73D82">
        <w:rPr>
          <w:rFonts w:ascii="Times New Roman" w:hAnsi="Times New Roman"/>
          <w:b/>
          <w:sz w:val="28"/>
          <w:szCs w:val="24"/>
        </w:rPr>
        <w:t>«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>Объекта подрыва»</w:t>
      </w:r>
      <w:r w:rsidRPr="00C73D82">
        <w:rPr>
          <w:rFonts w:ascii="Times New Roman" w:hAnsi="Times New Roman"/>
          <w:sz w:val="28"/>
          <w:szCs w:val="24"/>
        </w:rPr>
        <w:t xml:space="preserve"> в 20 м. от этапа, названного инструктором.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2 задача «Подрыв объекта»: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После выполнения заданий командиром, </w:t>
      </w:r>
      <w:r w:rsidRPr="00C73D82">
        <w:rPr>
          <w:rFonts w:ascii="Times New Roman" w:hAnsi="Times New Roman"/>
          <w:b/>
          <w:sz w:val="28"/>
          <w:szCs w:val="24"/>
        </w:rPr>
        <w:t>«тройка»</w:t>
      </w:r>
      <w:r w:rsidRPr="00C73D82">
        <w:rPr>
          <w:rFonts w:ascii="Times New Roman" w:hAnsi="Times New Roman"/>
          <w:sz w:val="28"/>
          <w:szCs w:val="24"/>
        </w:rPr>
        <w:t xml:space="preserve"> вооружается взрывпакетом и спичками, короткими перебежками добегает до «объекта подрыва» /автомобильная шина/ и подрывают «объект» /зажжённый взрывпакет опускается в шину. «Тройка» залегает на безопасном расстоянии, используя меры предосторожности. После взрывного хлопка бегом возвращаются в «окоп».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 случае неверного определения азимута командиром</w:t>
      </w:r>
      <w:proofErr w:type="gramStart"/>
      <w:r w:rsidRPr="00C73D82">
        <w:rPr>
          <w:rFonts w:ascii="Times New Roman" w:hAnsi="Times New Roman"/>
          <w:sz w:val="28"/>
          <w:szCs w:val="24"/>
        </w:rPr>
        <w:t>,</w:t>
      </w:r>
      <w:r w:rsidRPr="00C73D82">
        <w:rPr>
          <w:rFonts w:ascii="Times New Roman" w:hAnsi="Times New Roman"/>
          <w:b/>
          <w:sz w:val="28"/>
          <w:szCs w:val="24"/>
        </w:rPr>
        <w:t>«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>тройка»</w:t>
      </w:r>
      <w:r w:rsidRPr="00C73D82">
        <w:rPr>
          <w:rFonts w:ascii="Times New Roman" w:hAnsi="Times New Roman"/>
          <w:sz w:val="28"/>
          <w:szCs w:val="24"/>
        </w:rPr>
        <w:t xml:space="preserve"> добирается до «объекта подрыва» </w:t>
      </w:r>
      <w:proofErr w:type="spellStart"/>
      <w:r w:rsidRPr="00C73D82">
        <w:rPr>
          <w:rFonts w:ascii="Times New Roman" w:hAnsi="Times New Roman"/>
          <w:sz w:val="28"/>
          <w:szCs w:val="24"/>
        </w:rPr>
        <w:t>переползанием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по-пластунски.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Во время выполнения «тройкой» 1 и 2 задачи, оставшиеся участники группы по команде инструктора: «Газы!» надевают противогазы, рядом взрывается дымовая шашка. После «подрыва объекта</w:t>
      </w:r>
      <w:r w:rsidRPr="00C73D82">
        <w:rPr>
          <w:rFonts w:ascii="Times New Roman" w:hAnsi="Times New Roman"/>
          <w:b/>
          <w:sz w:val="28"/>
          <w:szCs w:val="24"/>
        </w:rPr>
        <w:t>» /хлопка/</w:t>
      </w:r>
      <w:r w:rsidRPr="00C73D82">
        <w:rPr>
          <w:rFonts w:ascii="Times New Roman" w:hAnsi="Times New Roman"/>
          <w:sz w:val="28"/>
          <w:szCs w:val="24"/>
        </w:rPr>
        <w:t xml:space="preserve">, инструктор подаёт команду: </w:t>
      </w:r>
      <w:r w:rsidRPr="00C73D82">
        <w:rPr>
          <w:rFonts w:ascii="Times New Roman" w:hAnsi="Times New Roman"/>
          <w:b/>
          <w:sz w:val="28"/>
          <w:szCs w:val="24"/>
        </w:rPr>
        <w:t xml:space="preserve">«Отбой газы!».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- Противогазы убираются в </w:t>
      </w:r>
      <w:proofErr w:type="spellStart"/>
      <w:r w:rsidRPr="00C73D82">
        <w:rPr>
          <w:rFonts w:ascii="Times New Roman" w:hAnsi="Times New Roman"/>
          <w:sz w:val="28"/>
          <w:szCs w:val="24"/>
        </w:rPr>
        <w:t>подсумник</w:t>
      </w:r>
      <w:proofErr w:type="spellEnd"/>
      <w:r w:rsidRPr="00C73D82">
        <w:rPr>
          <w:rFonts w:ascii="Times New Roman" w:hAnsi="Times New Roman"/>
          <w:sz w:val="28"/>
          <w:szCs w:val="24"/>
        </w:rPr>
        <w:t>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После возвращения «тройки», ГРУППА сразу начинает передвижение к следующему этапу.</w:t>
      </w:r>
    </w:p>
    <w:p w:rsidR="006C5386" w:rsidRPr="00C84EA0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                    Дистанция до этапа № 8 - 20 м.</w:t>
      </w:r>
    </w:p>
    <w:p w:rsidR="006C5386" w:rsidRPr="0011390D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3D82">
        <w:rPr>
          <w:rFonts w:ascii="Times New Roman" w:hAnsi="Times New Roman"/>
          <w:b/>
          <w:sz w:val="32"/>
          <w:szCs w:val="28"/>
        </w:rPr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</w:t>
      </w:r>
      <w:r w:rsidRPr="00C73D82">
        <w:rPr>
          <w:rFonts w:ascii="Times New Roman" w:hAnsi="Times New Roman"/>
          <w:b/>
          <w:sz w:val="32"/>
          <w:szCs w:val="28"/>
        </w:rPr>
        <w:t xml:space="preserve">  - «Машина». </w:t>
      </w:r>
      <w:r w:rsidRPr="0011390D">
        <w:rPr>
          <w:rFonts w:ascii="Times New Roman" w:hAnsi="Times New Roman"/>
          <w:sz w:val="28"/>
          <w:szCs w:val="28"/>
        </w:rPr>
        <w:t>Включает в себя 1 этап.</w:t>
      </w:r>
      <w:r w:rsidRPr="00C73D82">
        <w:rPr>
          <w:rFonts w:ascii="Times New Roman" w:hAnsi="Times New Roman"/>
          <w:sz w:val="28"/>
          <w:szCs w:val="24"/>
        </w:rPr>
        <w:t xml:space="preserve"> Место –  на футбольном поле, стоит машина с крытым кузовом</w:t>
      </w:r>
      <w:proofErr w:type="gramStart"/>
      <w:r w:rsidRPr="00C73D82">
        <w:rPr>
          <w:rFonts w:ascii="Times New Roman" w:hAnsi="Times New Roman"/>
          <w:sz w:val="28"/>
          <w:szCs w:val="24"/>
        </w:rPr>
        <w:t>.</w:t>
      </w:r>
      <w:proofErr w:type="gramEnd"/>
      <w:r w:rsidRPr="00C73D82">
        <w:rPr>
          <w:rFonts w:ascii="Times New Roman" w:hAnsi="Times New Roman"/>
          <w:sz w:val="28"/>
          <w:szCs w:val="24"/>
        </w:rPr>
        <w:t>/</w:t>
      </w:r>
      <w:proofErr w:type="gramStart"/>
      <w:r w:rsidRPr="00C73D82">
        <w:rPr>
          <w:rFonts w:ascii="Times New Roman" w:hAnsi="Times New Roman"/>
          <w:sz w:val="28"/>
          <w:szCs w:val="24"/>
        </w:rPr>
        <w:t>в</w:t>
      </w:r>
      <w:proofErr w:type="gramEnd"/>
      <w:r w:rsidRPr="00C73D82">
        <w:rPr>
          <w:rFonts w:ascii="Times New Roman" w:hAnsi="Times New Roman"/>
          <w:sz w:val="28"/>
          <w:szCs w:val="24"/>
        </w:rPr>
        <w:t>оенный КАМАЗ, или УРАЛ/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Этап № 8 «Машина»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.Н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>а этапе решаются три задачи: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«Съём часового», « Завладение автомобилем», «Переноска боеприпасов».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Задача № 1 «Съём часового»: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У заднего борта машины стоит «часовой» /борцовское чучело, 5,0 кг/.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располагается под прикрытием деревянного строения. Командир по команде «Часовой!» отправляет двух участников, «разведку» «снять  часового».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«Разведка» </w:t>
      </w:r>
      <w:r w:rsidRPr="00C73D82">
        <w:rPr>
          <w:rFonts w:ascii="Times New Roman" w:hAnsi="Times New Roman"/>
          <w:sz w:val="28"/>
          <w:szCs w:val="24"/>
        </w:rPr>
        <w:t>снимает часового ударом по голове, оттаскивает его назад от машины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в обозначенное место, на расстояние примерно в 8 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Одновременно с нанесением удара по «часовому», по команде командира: «Вперёд!» ГРУППА рывком стартует к машине.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Задача № 2 «Завладение автомобилем».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Вся ГРУППА быстро усаживается в кузов машины, кроме командира. Командир, после посадки в кузов последнего участника, подбегает к кабине автомобиля и касается рукой водительской дверцы, возвращается к заднему борту и подаёт команду: </w:t>
      </w:r>
      <w:r w:rsidRPr="00C73D82">
        <w:rPr>
          <w:rFonts w:ascii="Times New Roman" w:hAnsi="Times New Roman"/>
          <w:b/>
          <w:sz w:val="28"/>
          <w:szCs w:val="24"/>
        </w:rPr>
        <w:t xml:space="preserve"> «К машине!»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73D82">
        <w:rPr>
          <w:rFonts w:ascii="Times New Roman" w:hAnsi="Times New Roman"/>
          <w:b/>
          <w:sz w:val="28"/>
          <w:szCs w:val="24"/>
          <w:u w:val="single"/>
        </w:rPr>
        <w:t>Задача № 3 «Переноска боеприпасов».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любым способом, оперативно десантируется из автомобиля. Все участники добегают до «чучела», оббегают его, </w:t>
      </w:r>
      <w:proofErr w:type="gramStart"/>
      <w:r w:rsidRPr="00C73D82">
        <w:rPr>
          <w:rFonts w:ascii="Times New Roman" w:hAnsi="Times New Roman"/>
          <w:sz w:val="28"/>
          <w:szCs w:val="24"/>
        </w:rPr>
        <w:t>и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возвращаясь назад, поочерёдно переползают под днищем автомобиля.  Добегают до ящиков с патронами /в 3 метрах от кабины 4 ящика по 20 кг, поставленные друг на друга/. 8 человек берут ящики по двое, обносят их вокруг автомобиля, возвращают их на то же место, аккуратно ставят друг на друга в один столбик.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«Разведка» /2 участника/</w:t>
      </w:r>
      <w:r w:rsidRPr="00C73D82">
        <w:rPr>
          <w:rFonts w:ascii="Times New Roman" w:hAnsi="Times New Roman"/>
          <w:sz w:val="28"/>
          <w:szCs w:val="24"/>
        </w:rPr>
        <w:t xml:space="preserve"> после </w:t>
      </w:r>
      <w:proofErr w:type="spellStart"/>
      <w:r w:rsidRPr="00C73D82">
        <w:rPr>
          <w:rFonts w:ascii="Times New Roman" w:hAnsi="Times New Roman"/>
          <w:sz w:val="28"/>
          <w:szCs w:val="24"/>
        </w:rPr>
        <w:t>переползания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под автомобилем, сразу бегут к чучелу, и возвращают его в исходное положение «стоя у заднего борта»</w:t>
      </w:r>
      <w:proofErr w:type="gramStart"/>
      <w:r w:rsidRPr="00C73D82">
        <w:rPr>
          <w:rFonts w:ascii="Times New Roman" w:hAnsi="Times New Roman"/>
          <w:sz w:val="28"/>
          <w:szCs w:val="24"/>
        </w:rPr>
        <w:t>.К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ак только вся ГРУППА, выстроилась в две шеренги возле ящиков, инструктор дает отмашку флажком, или команду: </w:t>
      </w:r>
      <w:r w:rsidRPr="00C73D82">
        <w:rPr>
          <w:rFonts w:ascii="Times New Roman" w:hAnsi="Times New Roman"/>
          <w:b/>
          <w:sz w:val="28"/>
          <w:szCs w:val="24"/>
        </w:rPr>
        <w:t>«Вперёд!».</w:t>
      </w:r>
      <w:r w:rsidRPr="00C73D82">
        <w:rPr>
          <w:rFonts w:ascii="Times New Roman" w:hAnsi="Times New Roman"/>
          <w:sz w:val="28"/>
          <w:szCs w:val="24"/>
        </w:rPr>
        <w:t xml:space="preserve"> ГРУППА начинает передвижение до следующего этапа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                      Дистанция до этапа № 9 - 40 м.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11390D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D82">
        <w:rPr>
          <w:rFonts w:ascii="Times New Roman" w:hAnsi="Times New Roman"/>
          <w:b/>
          <w:sz w:val="32"/>
          <w:szCs w:val="28"/>
        </w:rPr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VI</w:t>
      </w:r>
      <w:r w:rsidRPr="00C73D82">
        <w:rPr>
          <w:rFonts w:ascii="Times New Roman" w:hAnsi="Times New Roman"/>
          <w:b/>
          <w:sz w:val="32"/>
          <w:szCs w:val="28"/>
        </w:rPr>
        <w:t xml:space="preserve"> – «Зелёнка». </w:t>
      </w:r>
      <w:r w:rsidRPr="0011390D">
        <w:rPr>
          <w:rFonts w:ascii="Times New Roman" w:hAnsi="Times New Roman"/>
          <w:sz w:val="28"/>
          <w:szCs w:val="28"/>
        </w:rPr>
        <w:t xml:space="preserve">Включает в себя 1 </w:t>
      </w:r>
      <w:proofErr w:type="spellStart"/>
      <w:r w:rsidRPr="0011390D">
        <w:rPr>
          <w:rFonts w:ascii="Times New Roman" w:hAnsi="Times New Roman"/>
          <w:sz w:val="28"/>
          <w:szCs w:val="28"/>
        </w:rPr>
        <w:t>этап</w:t>
      </w:r>
      <w:proofErr w:type="gramStart"/>
      <w:r w:rsidRPr="0011390D">
        <w:rPr>
          <w:rFonts w:ascii="Times New Roman" w:hAnsi="Times New Roman"/>
          <w:sz w:val="28"/>
          <w:szCs w:val="28"/>
        </w:rPr>
        <w:t>.</w:t>
      </w:r>
      <w:r w:rsidRPr="00C73D82">
        <w:rPr>
          <w:rFonts w:ascii="Times New Roman" w:hAnsi="Times New Roman"/>
          <w:sz w:val="28"/>
          <w:szCs w:val="24"/>
        </w:rPr>
        <w:t>М</w:t>
      </w:r>
      <w:proofErr w:type="gramEnd"/>
      <w:r w:rsidRPr="00C73D82">
        <w:rPr>
          <w:rFonts w:ascii="Times New Roman" w:hAnsi="Times New Roman"/>
          <w:sz w:val="28"/>
          <w:szCs w:val="24"/>
        </w:rPr>
        <w:t>есто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– Смешенный лес с кустарником, обрамляющий поляну.  Протяжённость маршрутного «крюка» – 250 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Этап № 9 «Растяжка». /10 м/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в колонну по одному, пробирается по тропинке в зарослях кустарника, где  будут установлены растяжки из цветной верёвки, на разной высоте: 15 см, 30 см, 150 см от земли, с подвесными колокольчиками.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Кроме заметных растяжек будут установлены от 1 до 3 растяжек</w:t>
      </w:r>
      <w:r w:rsidRPr="00C73D82">
        <w:rPr>
          <w:rFonts w:ascii="Times New Roman" w:hAnsi="Times New Roman"/>
          <w:b/>
          <w:sz w:val="28"/>
          <w:szCs w:val="24"/>
        </w:rPr>
        <w:t>« невидимок»</w:t>
      </w:r>
      <w:r w:rsidRPr="00C73D82">
        <w:rPr>
          <w:rFonts w:ascii="Times New Roman" w:hAnsi="Times New Roman"/>
          <w:sz w:val="28"/>
          <w:szCs w:val="24"/>
        </w:rPr>
        <w:t xml:space="preserve"> /леска/, </w:t>
      </w:r>
      <w:proofErr w:type="gramStart"/>
      <w:r w:rsidRPr="00C73D82">
        <w:rPr>
          <w:rFonts w:ascii="Times New Roman" w:hAnsi="Times New Roman"/>
          <w:sz w:val="28"/>
          <w:szCs w:val="24"/>
        </w:rPr>
        <w:t>с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звуковой имитацией взрыва.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>«зазвеневшая»</w:t>
      </w:r>
      <w:r w:rsidRPr="00C73D82">
        <w:rPr>
          <w:rFonts w:ascii="Times New Roman" w:hAnsi="Times New Roman"/>
          <w:sz w:val="28"/>
          <w:szCs w:val="24"/>
        </w:rPr>
        <w:t xml:space="preserve"> колокольчиками ГРУППА на выходе из зоны растяжек, </w:t>
      </w:r>
      <w:r w:rsidRPr="00C73D82">
        <w:rPr>
          <w:rFonts w:ascii="Times New Roman" w:hAnsi="Times New Roman"/>
          <w:b/>
          <w:sz w:val="28"/>
          <w:szCs w:val="24"/>
        </w:rPr>
        <w:t>штрафуется передвижением гусиным шагом – 10 м по пути следования маршрута.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 xml:space="preserve">«подорвавшаяся на «невидимке» </w:t>
      </w:r>
      <w:r w:rsidRPr="00C73D82">
        <w:rPr>
          <w:rFonts w:ascii="Times New Roman" w:hAnsi="Times New Roman"/>
          <w:sz w:val="28"/>
          <w:szCs w:val="24"/>
        </w:rPr>
        <w:t xml:space="preserve">ГРУППА, снимается с маршрута и считается проигравшей.  Инструктор обозначает съём ГРУППЫ с маршрута командой </w:t>
      </w:r>
      <w:r w:rsidRPr="00C73D82">
        <w:rPr>
          <w:rFonts w:ascii="Times New Roman" w:hAnsi="Times New Roman"/>
          <w:b/>
          <w:sz w:val="28"/>
          <w:szCs w:val="24"/>
        </w:rPr>
        <w:t>«Подрыв!».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Далее, по отмашке инструктора, ГРУППА передвигается по обозначенным ориентирам /метки на деревьях или флажки/ до следующего этапа в лесной зоне.</w:t>
      </w:r>
    </w:p>
    <w:p w:rsidR="006C5386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84EA0" w:rsidRDefault="00C84EA0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84EA0" w:rsidRPr="00C73D82" w:rsidRDefault="00C84EA0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Дистанция до этапа № 10 - 240 м.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11390D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3D82">
        <w:rPr>
          <w:rFonts w:ascii="Times New Roman" w:hAnsi="Times New Roman"/>
          <w:b/>
          <w:sz w:val="32"/>
          <w:szCs w:val="28"/>
        </w:rPr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VII</w:t>
      </w:r>
      <w:r w:rsidRPr="00C73D82">
        <w:rPr>
          <w:rFonts w:ascii="Times New Roman" w:hAnsi="Times New Roman"/>
          <w:b/>
          <w:sz w:val="32"/>
          <w:szCs w:val="28"/>
        </w:rPr>
        <w:t xml:space="preserve">  «Лес». </w:t>
      </w:r>
      <w:r w:rsidRPr="0011390D">
        <w:rPr>
          <w:rFonts w:ascii="Times New Roman" w:hAnsi="Times New Roman"/>
          <w:sz w:val="28"/>
          <w:szCs w:val="28"/>
        </w:rPr>
        <w:t xml:space="preserve">Включает в себя 1 </w:t>
      </w:r>
      <w:proofErr w:type="spellStart"/>
      <w:r w:rsidRPr="0011390D">
        <w:rPr>
          <w:rFonts w:ascii="Times New Roman" w:hAnsi="Times New Roman"/>
          <w:sz w:val="28"/>
          <w:szCs w:val="28"/>
        </w:rPr>
        <w:t>этап</w:t>
      </w:r>
      <w:proofErr w:type="gramStart"/>
      <w:r w:rsidRPr="0011390D">
        <w:rPr>
          <w:rFonts w:ascii="Times New Roman" w:hAnsi="Times New Roman"/>
          <w:sz w:val="24"/>
          <w:szCs w:val="24"/>
        </w:rPr>
        <w:t>.</w:t>
      </w:r>
      <w:r w:rsidRPr="00C73D82">
        <w:rPr>
          <w:rFonts w:ascii="Times New Roman" w:hAnsi="Times New Roman"/>
          <w:sz w:val="28"/>
          <w:szCs w:val="24"/>
        </w:rPr>
        <w:t>М</w:t>
      </w:r>
      <w:proofErr w:type="gramEnd"/>
      <w:r w:rsidRPr="00C73D82">
        <w:rPr>
          <w:rFonts w:ascii="Times New Roman" w:hAnsi="Times New Roman"/>
          <w:sz w:val="28"/>
          <w:szCs w:val="24"/>
        </w:rPr>
        <w:t>есто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– лесная зона, рядом с полем.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Этап № 10. «Огневой контакт» - </w:t>
      </w:r>
      <w:proofErr w:type="gramStart"/>
      <w:r w:rsidRPr="00C73D82">
        <w:rPr>
          <w:rFonts w:ascii="Times New Roman" w:hAnsi="Times New Roman"/>
          <w:b/>
          <w:sz w:val="28"/>
          <w:szCs w:val="24"/>
          <w:lang w:val="en-US"/>
        </w:rPr>
        <w:t>C</w:t>
      </w:r>
      <w:proofErr w:type="spellStart"/>
      <w:proofErr w:type="gramEnd"/>
      <w:r w:rsidRPr="00C73D82">
        <w:rPr>
          <w:rFonts w:ascii="Times New Roman" w:hAnsi="Times New Roman"/>
          <w:b/>
          <w:sz w:val="28"/>
          <w:szCs w:val="24"/>
        </w:rPr>
        <w:t>трельба</w:t>
      </w:r>
      <w:proofErr w:type="spellEnd"/>
      <w:r w:rsidRPr="00C73D82">
        <w:rPr>
          <w:rFonts w:ascii="Times New Roman" w:hAnsi="Times New Roman"/>
          <w:b/>
          <w:sz w:val="28"/>
          <w:szCs w:val="24"/>
        </w:rPr>
        <w:t xml:space="preserve"> из </w:t>
      </w:r>
      <w:proofErr w:type="spellStart"/>
      <w:r w:rsidRPr="00C73D82">
        <w:rPr>
          <w:rFonts w:ascii="Times New Roman" w:hAnsi="Times New Roman"/>
          <w:b/>
          <w:sz w:val="28"/>
          <w:szCs w:val="24"/>
        </w:rPr>
        <w:t>страйкбольного</w:t>
      </w:r>
      <w:proofErr w:type="spellEnd"/>
      <w:r w:rsidRPr="00C73D82">
        <w:rPr>
          <w:rFonts w:ascii="Times New Roman" w:hAnsi="Times New Roman"/>
          <w:b/>
          <w:sz w:val="28"/>
          <w:szCs w:val="24"/>
        </w:rPr>
        <w:t xml:space="preserve"> оружия.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Сектор обстрела: </w:t>
      </w:r>
      <w:r w:rsidRPr="00C73D82">
        <w:rPr>
          <w:rFonts w:ascii="Times New Roman" w:hAnsi="Times New Roman"/>
          <w:sz w:val="28"/>
          <w:szCs w:val="24"/>
        </w:rPr>
        <w:t>по фронту от 3 до 5 м, мишени на удалении 5-10 м, высота расположения мишеней от 50 до 150 см, диаметр мишени 20 см</w:t>
      </w:r>
      <w:r w:rsidRPr="00C73D82">
        <w:rPr>
          <w:rFonts w:ascii="Times New Roman" w:hAnsi="Times New Roman"/>
          <w:b/>
          <w:sz w:val="28"/>
          <w:szCs w:val="24"/>
        </w:rPr>
        <w:t>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«Стрелки» - 2 человека /направляющий строй и замыкающий строй/.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под прикрытием кустарника, в колонну по одному подбегает к этапу, прибыв на место, командир подаёт команду </w:t>
      </w:r>
      <w:r w:rsidRPr="00C73D82">
        <w:rPr>
          <w:rFonts w:ascii="Times New Roman" w:hAnsi="Times New Roman"/>
          <w:b/>
          <w:sz w:val="28"/>
          <w:szCs w:val="24"/>
        </w:rPr>
        <w:t>«Контакт!»,</w:t>
      </w:r>
      <w:r w:rsidRPr="00C73D82">
        <w:rPr>
          <w:rFonts w:ascii="Times New Roman" w:hAnsi="Times New Roman"/>
          <w:sz w:val="28"/>
          <w:szCs w:val="24"/>
        </w:rPr>
        <w:t xml:space="preserve"> все участники припадают на одно колено. Направляющий стрелок, берёт со стола оружие и 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«Огонь!»,</w:t>
      </w:r>
      <w:r w:rsidRPr="00C73D82">
        <w:rPr>
          <w:rFonts w:ascii="Times New Roman" w:hAnsi="Times New Roman"/>
          <w:sz w:val="28"/>
          <w:szCs w:val="24"/>
        </w:rPr>
        <w:t xml:space="preserve"> сидя с колена из-за дерева /прикрытие № 1/ поражает 4 мишени. После последнего выстрела подает команду</w:t>
      </w:r>
      <w:r w:rsidRPr="00C73D82">
        <w:rPr>
          <w:rFonts w:ascii="Times New Roman" w:hAnsi="Times New Roman"/>
          <w:b/>
          <w:sz w:val="28"/>
          <w:szCs w:val="24"/>
        </w:rPr>
        <w:t>: «Чисто!».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за направляющим стрелком, пригнувшись /не выше натянутой сигнальной ленты на высоте 150 см/, преодолевает опасный участок /10 м/, добегают до зоны прикрытия № 2, где </w:t>
      </w:r>
      <w:r w:rsidRPr="00C73D82">
        <w:rPr>
          <w:rFonts w:ascii="Times New Roman" w:hAnsi="Times New Roman"/>
          <w:b/>
          <w:sz w:val="28"/>
          <w:szCs w:val="24"/>
        </w:rPr>
        <w:t>направляющий стрелок передаёт оружие замыкающему стрелку.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Замыкающий стрелок также отрабатывает определённый сектор обстрела из 4 мишеней и подаёт команду: «Вперёд!» или «Чисто!».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ГРУППА выстраивается в колонну по 2, на обозначенном выходе из сектора «Лес» и, по отмашке инструктора, стартует к следующему этапу – 15 м. Предварительно старту, замыкающий стрелок относит оружие на исходный рубеж.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>В момент обработки мишеней стрелками, ГРУППА ожидает, сидя на одном колене в боевой изготовке «Репей» /</w:t>
      </w:r>
      <w:r w:rsidRPr="00C73D82">
        <w:rPr>
          <w:rFonts w:ascii="Times New Roman" w:hAnsi="Times New Roman"/>
          <w:sz w:val="28"/>
          <w:szCs w:val="24"/>
        </w:rPr>
        <w:t>рассредоточение по кругу, спиной друг к другу, с интервалом, не менее 2 м/.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11390D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3D82">
        <w:rPr>
          <w:rFonts w:ascii="Times New Roman" w:hAnsi="Times New Roman"/>
          <w:b/>
          <w:sz w:val="32"/>
          <w:szCs w:val="28"/>
        </w:rPr>
        <w:t xml:space="preserve">Сектор </w:t>
      </w:r>
      <w:r w:rsidRPr="00C73D82">
        <w:rPr>
          <w:rFonts w:ascii="Times New Roman" w:hAnsi="Times New Roman"/>
          <w:b/>
          <w:sz w:val="32"/>
          <w:szCs w:val="28"/>
          <w:lang w:val="en-US"/>
        </w:rPr>
        <w:t>VIII</w:t>
      </w:r>
      <w:r w:rsidRPr="00C73D82">
        <w:rPr>
          <w:rFonts w:ascii="Times New Roman" w:hAnsi="Times New Roman"/>
          <w:b/>
          <w:sz w:val="32"/>
          <w:szCs w:val="28"/>
        </w:rPr>
        <w:t xml:space="preserve">  «Поле - финал». </w:t>
      </w:r>
      <w:r w:rsidRPr="0011390D">
        <w:rPr>
          <w:rFonts w:ascii="Times New Roman" w:hAnsi="Times New Roman"/>
          <w:sz w:val="28"/>
          <w:szCs w:val="28"/>
        </w:rPr>
        <w:t xml:space="preserve">Включает в себя 4 </w:t>
      </w:r>
      <w:proofErr w:type="spellStart"/>
      <w:r w:rsidRPr="0011390D">
        <w:rPr>
          <w:rFonts w:ascii="Times New Roman" w:hAnsi="Times New Roman"/>
          <w:sz w:val="28"/>
          <w:szCs w:val="28"/>
        </w:rPr>
        <w:t>этапа</w:t>
      </w:r>
      <w:proofErr w:type="gramStart"/>
      <w:r w:rsidRPr="0011390D">
        <w:rPr>
          <w:rFonts w:ascii="Times New Roman" w:hAnsi="Times New Roman"/>
          <w:sz w:val="28"/>
          <w:szCs w:val="28"/>
        </w:rPr>
        <w:t>.</w:t>
      </w:r>
      <w:r w:rsidRPr="00C73D82">
        <w:rPr>
          <w:rFonts w:ascii="Times New Roman" w:hAnsi="Times New Roman"/>
          <w:sz w:val="28"/>
          <w:szCs w:val="24"/>
        </w:rPr>
        <w:t>М</w:t>
      </w:r>
      <w:proofErr w:type="gramEnd"/>
      <w:r w:rsidRPr="00C73D82">
        <w:rPr>
          <w:rFonts w:ascii="Times New Roman" w:hAnsi="Times New Roman"/>
          <w:sz w:val="28"/>
          <w:szCs w:val="24"/>
        </w:rPr>
        <w:t>есто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– футбольное поле на лесной поляне, площадь 30 </w:t>
      </w:r>
      <w:proofErr w:type="spellStart"/>
      <w:r w:rsidRPr="00C73D82">
        <w:rPr>
          <w:rFonts w:ascii="Times New Roman" w:hAnsi="Times New Roman"/>
          <w:sz w:val="28"/>
          <w:szCs w:val="24"/>
        </w:rPr>
        <w:t>х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60 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Этап № 11 «Гранаты к бою». – Метание учебных гранат на точность.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Задача:</w:t>
      </w:r>
      <w:r w:rsidRPr="00C73D82">
        <w:rPr>
          <w:rFonts w:ascii="Times New Roman" w:hAnsi="Times New Roman"/>
          <w:sz w:val="28"/>
          <w:szCs w:val="24"/>
        </w:rPr>
        <w:t xml:space="preserve"> Из 10 бросков, с расстояния – 6 м. поразить цель гранатами 6 раз.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Условия выполнения: </w:t>
      </w:r>
      <w:r w:rsidRPr="00C73D82">
        <w:rPr>
          <w:rFonts w:ascii="Times New Roman" w:hAnsi="Times New Roman"/>
          <w:sz w:val="28"/>
          <w:szCs w:val="24"/>
        </w:rPr>
        <w:t>на футбольных воротах подвешены 2 алюминиевых обруча, диаметром 100 см, на высоте 1,5 м от земли. Все участники бросают по одной гранате –  1 раз /спортивный снаряд, масса 500 г/, на точность в обруч, с огневого рубежа.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Порядок выполнения: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подбегает к этапу на исходный рубеж, обозначенный фишкой /в 8-10 м от цели/,  и выстраивается в колонну по два.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lastRenderedPageBreak/>
        <w:t xml:space="preserve">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«Огонь!»</w:t>
      </w:r>
      <w:r w:rsidRPr="00C73D82">
        <w:rPr>
          <w:rFonts w:ascii="Times New Roman" w:hAnsi="Times New Roman"/>
          <w:sz w:val="28"/>
          <w:szCs w:val="24"/>
        </w:rPr>
        <w:t xml:space="preserve"> первая «двойка» падает на живот на огневом рубеже, в двух метрах друг от друга, берут по гранате, встают на одно колено и бросают  её на точность в обруч. Снова падают на живот и перекатом один – влево, другой – вправо, уходят обратно на исходный рубеж.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Как только освобождается огневой рубеж, следующая «двойка» действует по той же схеме. Метание гранат производится до тех пор, пока на счету команды не будет 6 попаданий. При </w:t>
      </w:r>
      <w:r w:rsidRPr="00C73D82">
        <w:rPr>
          <w:rFonts w:ascii="Times New Roman" w:hAnsi="Times New Roman"/>
          <w:b/>
          <w:sz w:val="28"/>
          <w:szCs w:val="24"/>
        </w:rPr>
        <w:t>6 точных попаданиях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остальные от дальнейших бросков освобождаются.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 ГРУППА по команде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 xml:space="preserve"> направляется к следующему этапу.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● </w:t>
      </w:r>
      <w:r w:rsidRPr="00C73D82">
        <w:rPr>
          <w:rFonts w:ascii="Times New Roman" w:hAnsi="Times New Roman"/>
          <w:b/>
          <w:sz w:val="28"/>
          <w:szCs w:val="24"/>
        </w:rPr>
        <w:t>Наказание: если ГРУППА не смогла выполнить 6 точных попаданий, то 4 участника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 xml:space="preserve"> ,</w:t>
      </w:r>
      <w:proofErr w:type="gramEnd"/>
      <w:r w:rsidRPr="00C73D82">
        <w:rPr>
          <w:rFonts w:ascii="Times New Roman" w:hAnsi="Times New Roman"/>
          <w:b/>
          <w:sz w:val="28"/>
          <w:szCs w:val="24"/>
        </w:rPr>
        <w:t xml:space="preserve"> подбирают за собой все гранаты в секторе гранатометания и возвращают их на огневой рубеж.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11390D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Этап № 12. «Прорыв».  – Продвижение короткими перебежками под </w:t>
      </w:r>
      <w:proofErr w:type="spellStart"/>
      <w:r w:rsidRPr="00C73D82">
        <w:rPr>
          <w:rFonts w:ascii="Times New Roman" w:hAnsi="Times New Roman"/>
          <w:b/>
          <w:sz w:val="28"/>
          <w:szCs w:val="24"/>
        </w:rPr>
        <w:t>огнём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.</w:t>
      </w:r>
      <w:r w:rsidRPr="00C73D82">
        <w:rPr>
          <w:rFonts w:ascii="Times New Roman" w:hAnsi="Times New Roman"/>
          <w:sz w:val="28"/>
          <w:szCs w:val="24"/>
        </w:rPr>
        <w:t>М</w:t>
      </w:r>
      <w:proofErr w:type="gramEnd"/>
      <w:r w:rsidRPr="00C73D82">
        <w:rPr>
          <w:rFonts w:ascii="Times New Roman" w:hAnsi="Times New Roman"/>
          <w:sz w:val="28"/>
          <w:szCs w:val="24"/>
        </w:rPr>
        <w:t>есто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- Участок футбольного поля, сектор прорыва: длина 30 м, ширина 12 м.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Задача:</w:t>
      </w:r>
      <w:r w:rsidRPr="00C73D82">
        <w:rPr>
          <w:rFonts w:ascii="Times New Roman" w:hAnsi="Times New Roman"/>
          <w:sz w:val="28"/>
          <w:szCs w:val="24"/>
        </w:rPr>
        <w:t xml:space="preserve"> короткими перебежками и </w:t>
      </w:r>
      <w:proofErr w:type="spellStart"/>
      <w:r w:rsidRPr="00C73D82">
        <w:rPr>
          <w:rFonts w:ascii="Times New Roman" w:hAnsi="Times New Roman"/>
          <w:sz w:val="28"/>
          <w:szCs w:val="24"/>
        </w:rPr>
        <w:t>переползанием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по-пластунски, добраться до безопасного участка.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Условия выполнения: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ГРУППА в колонну по три выстраивается на исходном рубеже. В первой группе 4 человека: тройка и командир. По команде выпускающего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</w:t>
      </w:r>
      <w:r w:rsidRPr="00C73D82">
        <w:rPr>
          <w:rFonts w:ascii="Times New Roman" w:hAnsi="Times New Roman"/>
          <w:sz w:val="28"/>
          <w:szCs w:val="24"/>
        </w:rPr>
        <w:t xml:space="preserve"> первые участники «влетают» в сектор прорыва - обстрела, рассредоточиваются по фронту на расстоянии 3 метров друг от друга </w:t>
      </w:r>
      <w:proofErr w:type="gramStart"/>
      <w:r w:rsidRPr="00C73D82">
        <w:rPr>
          <w:rFonts w:ascii="Times New Roman" w:hAnsi="Times New Roman"/>
          <w:sz w:val="28"/>
          <w:szCs w:val="24"/>
        </w:rPr>
        <w:t>и</w:t>
      </w:r>
      <w:proofErr w:type="gramEnd"/>
      <w:r w:rsidRPr="00C73D82">
        <w:rPr>
          <w:rFonts w:ascii="Times New Roman" w:hAnsi="Times New Roman"/>
          <w:sz w:val="28"/>
          <w:szCs w:val="24"/>
        </w:rPr>
        <w:t xml:space="preserve">  ориентируясь на боевую изготовку, ведущего стрельбу инструктора, залегают в боевой изготовке, ожидая момента для начала движения.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После производства «холостого» выстрела</w:t>
      </w:r>
      <w:proofErr w:type="gramStart"/>
      <w:r w:rsidRPr="00C73D82">
        <w:rPr>
          <w:rFonts w:ascii="Times New Roman" w:hAnsi="Times New Roman"/>
          <w:sz w:val="28"/>
          <w:szCs w:val="24"/>
        </w:rPr>
        <w:t xml:space="preserve"> /В</w:t>
      </w:r>
      <w:proofErr w:type="gramEnd"/>
      <w:r w:rsidRPr="00C73D82">
        <w:rPr>
          <w:rFonts w:ascii="Times New Roman" w:hAnsi="Times New Roman"/>
          <w:sz w:val="28"/>
          <w:szCs w:val="24"/>
        </w:rPr>
        <w:t>сего 5 одиночных выстрелов на группу/ инструктором и опускания оружия, «тройка» короткими перебежками начинает движение вперёд.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Одновременно с этим по команде выпускающего инструктора: </w:t>
      </w:r>
      <w:r w:rsidRPr="00C73D82">
        <w:rPr>
          <w:rFonts w:ascii="Times New Roman" w:hAnsi="Times New Roman"/>
          <w:b/>
          <w:sz w:val="28"/>
          <w:szCs w:val="24"/>
        </w:rPr>
        <w:t>«Вперёд!»,</w:t>
      </w:r>
      <w:r w:rsidRPr="00C73D82">
        <w:rPr>
          <w:rFonts w:ascii="Times New Roman" w:hAnsi="Times New Roman"/>
          <w:sz w:val="28"/>
          <w:szCs w:val="24"/>
        </w:rPr>
        <w:t xml:space="preserve"> начинает движение вторая «тройка», втягиваясь в процесс прорыва до безопасной зоны  /обозначенной сигнальной лентой, линии/. Так вся ГРУППА перебирается к этапу № 14.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Этап № 13 «Переноска пострадавших». - </w:t>
      </w:r>
      <w:r w:rsidRPr="00C73D82">
        <w:rPr>
          <w:rFonts w:ascii="Times New Roman" w:hAnsi="Times New Roman"/>
          <w:sz w:val="28"/>
          <w:szCs w:val="24"/>
        </w:rPr>
        <w:t>30 м до финальной контрольной точки.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Задача:</w:t>
      </w:r>
      <w:r w:rsidRPr="00C73D82">
        <w:rPr>
          <w:rFonts w:ascii="Times New Roman" w:hAnsi="Times New Roman"/>
          <w:sz w:val="28"/>
          <w:szCs w:val="24"/>
        </w:rPr>
        <w:t xml:space="preserve"> 6 участников команды транспортируют 1 участника на плащ-палатке.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 В оставшейся тройке два человека несут третьего, сидящего на сцепленных руках.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Условия: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Как только последний участник покидает зону обстрела этапа «Прорыв», командир группы подаёт команду: </w:t>
      </w:r>
      <w:r w:rsidRPr="00C73D82">
        <w:rPr>
          <w:rFonts w:ascii="Times New Roman" w:hAnsi="Times New Roman"/>
          <w:b/>
          <w:sz w:val="28"/>
          <w:szCs w:val="24"/>
        </w:rPr>
        <w:t>«Переноска!».</w:t>
      </w:r>
      <w:r w:rsidRPr="00C73D82">
        <w:rPr>
          <w:rFonts w:ascii="Times New Roman" w:hAnsi="Times New Roman"/>
          <w:sz w:val="28"/>
          <w:szCs w:val="24"/>
        </w:rPr>
        <w:t xml:space="preserve"> Участники </w:t>
      </w:r>
      <w:r w:rsidRPr="00C73D82">
        <w:rPr>
          <w:rFonts w:ascii="Times New Roman" w:hAnsi="Times New Roman"/>
          <w:sz w:val="28"/>
          <w:szCs w:val="24"/>
        </w:rPr>
        <w:lastRenderedPageBreak/>
        <w:t>занимают положение, согласно поставленной задаче по переноске пострадавших и начинают движение до контрольной линии на этапе № 14.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При групповой переноске пострадавшего, плащ-палатка не должна касаться земли. Наказание в случае нарушения требования – 1 участник, до начала выполнения командой финального действия, относит плащ-палатку к месту старта этапа № 13.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11390D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Этап № 14 «Броня»  – Погрузка на борт </w:t>
      </w:r>
      <w:proofErr w:type="spellStart"/>
      <w:r w:rsidRPr="00C73D82">
        <w:rPr>
          <w:rFonts w:ascii="Times New Roman" w:hAnsi="Times New Roman"/>
          <w:b/>
          <w:sz w:val="28"/>
          <w:szCs w:val="24"/>
        </w:rPr>
        <w:t>БТР</w:t>
      </w:r>
      <w:proofErr w:type="gramStart"/>
      <w:r w:rsidRPr="00C73D82">
        <w:rPr>
          <w:rFonts w:ascii="Times New Roman" w:hAnsi="Times New Roman"/>
          <w:b/>
          <w:sz w:val="28"/>
          <w:szCs w:val="24"/>
        </w:rPr>
        <w:t>.</w:t>
      </w:r>
      <w:r w:rsidRPr="00C73D82">
        <w:rPr>
          <w:rFonts w:ascii="Times New Roman" w:hAnsi="Times New Roman"/>
          <w:sz w:val="28"/>
          <w:szCs w:val="24"/>
        </w:rPr>
        <w:t>М</w:t>
      </w:r>
      <w:proofErr w:type="gramEnd"/>
      <w:r w:rsidRPr="00C73D82">
        <w:rPr>
          <w:rFonts w:ascii="Times New Roman" w:hAnsi="Times New Roman"/>
          <w:sz w:val="28"/>
          <w:szCs w:val="24"/>
        </w:rPr>
        <w:t>есто</w:t>
      </w:r>
      <w:proofErr w:type="spellEnd"/>
      <w:r w:rsidRPr="00C73D82">
        <w:rPr>
          <w:rFonts w:ascii="Times New Roman" w:hAnsi="Times New Roman"/>
          <w:sz w:val="28"/>
          <w:szCs w:val="24"/>
        </w:rPr>
        <w:t xml:space="preserve"> – бронетранспортёр, место старта.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Условия выполнения: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Как только последний участник группы пересекает  контрольную черту этапа «Переноска пострадавших», командир подаёт команду: </w:t>
      </w:r>
      <w:r w:rsidRPr="00C73D82">
        <w:rPr>
          <w:rFonts w:ascii="Times New Roman" w:hAnsi="Times New Roman"/>
          <w:b/>
          <w:sz w:val="28"/>
          <w:szCs w:val="24"/>
        </w:rPr>
        <w:t>«Броня!»,</w:t>
      </w:r>
      <w:r w:rsidRPr="00C73D82">
        <w:rPr>
          <w:rFonts w:ascii="Times New Roman" w:hAnsi="Times New Roman"/>
          <w:sz w:val="28"/>
          <w:szCs w:val="24"/>
        </w:rPr>
        <w:t xml:space="preserve"> по которой вся ГРУППА усаживается верхом на БТР, помогая друг другу при посадке. Командир запрыгивает на БТР последним и касается рукой башни. По касанию рукой, происходит фиксация времени прохождения маршрута командой</w:t>
      </w:r>
      <w:r w:rsidRPr="00C73D82">
        <w:rPr>
          <w:rFonts w:ascii="Times New Roman" w:hAnsi="Times New Roman"/>
          <w:b/>
          <w:sz w:val="28"/>
          <w:szCs w:val="24"/>
        </w:rPr>
        <w:t>. СТОП ВРЕМЯ.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 xml:space="preserve">                                            ВНИМАНИЕ!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ГРУППА снимается с  дистанции в следующих случаях:</w:t>
      </w:r>
    </w:p>
    <w:p w:rsidR="006C5386" w:rsidRPr="00C73D82" w:rsidRDefault="006C5386" w:rsidP="006C53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Отказ представителя группы от дальнейшего прохождения полосы препятствий /физическая травма участника, психологическая неготовность команды/.</w:t>
      </w:r>
    </w:p>
    <w:p w:rsidR="006C5386" w:rsidRPr="00C73D82" w:rsidRDefault="006C5386" w:rsidP="006C53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«Подрыв» группы на растяжке-невидимке.</w:t>
      </w:r>
    </w:p>
    <w:p w:rsidR="006C5386" w:rsidRPr="00C73D82" w:rsidRDefault="006C5386" w:rsidP="006C53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Если на каком-либо этапе, ГРУППУ догоняет, позднее стартовавшая команда соперников</w:t>
      </w:r>
      <w:r w:rsidRPr="00C73D82">
        <w:rPr>
          <w:rFonts w:ascii="Times New Roman" w:hAnsi="Times New Roman"/>
          <w:b/>
          <w:sz w:val="28"/>
          <w:szCs w:val="24"/>
        </w:rPr>
        <w:t>.  ГРУППА считается ликвидированной.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Все передвижения в секторах оперативной работы</w:t>
      </w:r>
      <w:r w:rsidRPr="00C73D82">
        <w:rPr>
          <w:rFonts w:ascii="Times New Roman" w:hAnsi="Times New Roman"/>
          <w:sz w:val="28"/>
          <w:szCs w:val="24"/>
        </w:rPr>
        <w:t>, незадействованных на этапах лиц: зрителей, отдыхающих и готовящихся к старту, участников</w:t>
      </w:r>
      <w:r w:rsidRPr="00C73D82">
        <w:rPr>
          <w:rFonts w:ascii="Times New Roman" w:hAnsi="Times New Roman"/>
          <w:b/>
          <w:sz w:val="28"/>
          <w:szCs w:val="24"/>
        </w:rPr>
        <w:t>,  только бегом</w:t>
      </w:r>
      <w:r w:rsidRPr="00C73D82">
        <w:rPr>
          <w:rFonts w:ascii="Times New Roman" w:hAnsi="Times New Roman"/>
          <w:sz w:val="28"/>
          <w:szCs w:val="24"/>
        </w:rPr>
        <w:t xml:space="preserve">. 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Отдых участников -  в назначенных местах.</w:t>
      </w:r>
    </w:p>
    <w:p w:rsidR="006C5386" w:rsidRPr="00C73D82" w:rsidRDefault="006C5386" w:rsidP="006C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● Представитель команды может сопровождать свою ГРУППУ, по пути следования маршрута испытаний, не вмешиваясь подсказками и действиями в процесс выполнения, участниками заданий.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Возможны незначительные корректировки в программе полосы препятствий, после согласования на судейской коллегии.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73D82">
        <w:rPr>
          <w:rFonts w:ascii="Times New Roman" w:hAnsi="Times New Roman"/>
          <w:b/>
          <w:sz w:val="28"/>
          <w:szCs w:val="24"/>
        </w:rPr>
        <w:t>На Полевом выходе планируется: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Встречи с ветеранами боевых действий в Афганистане и СКР, действующими сотрудниками подразделений Специального назначения Пермского края.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 Мастер- классы, показательные выступления по рукопашному бою и метанию ножей.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 Соревнования по </w:t>
      </w:r>
      <w:proofErr w:type="spellStart"/>
      <w:r>
        <w:rPr>
          <w:rFonts w:ascii="Times New Roman" w:hAnsi="Times New Roman"/>
          <w:sz w:val="28"/>
          <w:szCs w:val="24"/>
        </w:rPr>
        <w:t>Пе</w:t>
      </w:r>
      <w:r w:rsidRPr="00C73D82">
        <w:rPr>
          <w:rFonts w:ascii="Times New Roman" w:hAnsi="Times New Roman"/>
          <w:sz w:val="28"/>
          <w:szCs w:val="24"/>
        </w:rPr>
        <w:t>йнтболу</w:t>
      </w:r>
      <w:proofErr w:type="spellEnd"/>
      <w:r w:rsidRPr="00C73D82">
        <w:rPr>
          <w:rFonts w:ascii="Times New Roman" w:hAnsi="Times New Roman"/>
          <w:sz w:val="28"/>
          <w:szCs w:val="24"/>
        </w:rPr>
        <w:t>, для участников Фестиваля.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>-  Выставка стрелкового оружия: времён ВОВ и современного вооружения РА.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lastRenderedPageBreak/>
        <w:t>-  Полевая кухня.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D82">
        <w:rPr>
          <w:rFonts w:ascii="Times New Roman" w:hAnsi="Times New Roman"/>
          <w:sz w:val="28"/>
          <w:szCs w:val="24"/>
        </w:rPr>
        <w:t xml:space="preserve">-  </w:t>
      </w:r>
      <w:r w:rsidRPr="00C73D82">
        <w:rPr>
          <w:rFonts w:ascii="Times New Roman" w:hAnsi="Times New Roman"/>
          <w:b/>
          <w:sz w:val="28"/>
          <w:szCs w:val="24"/>
        </w:rPr>
        <w:t xml:space="preserve">Тактическая комбинированная полоса препятствий, </w:t>
      </w:r>
      <w:r w:rsidRPr="00C73D82">
        <w:rPr>
          <w:rFonts w:ascii="Times New Roman" w:hAnsi="Times New Roman"/>
          <w:sz w:val="28"/>
          <w:szCs w:val="24"/>
        </w:rPr>
        <w:t>для участников Фестиваля и приглашённых групп – сотрудников силовых структур специального назначения /ОМОН; СОБР; «МЕДВЕДЬ»; ФСКН/.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C41C6E" w:rsidRDefault="00C41C6E" w:rsidP="006C53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41C6E">
        <w:rPr>
          <w:rFonts w:ascii="Times New Roman" w:hAnsi="Times New Roman"/>
          <w:b/>
          <w:sz w:val="28"/>
          <w:szCs w:val="24"/>
        </w:rPr>
        <w:t>Примерный вариант расположения этапов прохождения полосы</w:t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194747" cy="7334250"/>
            <wp:effectExtent l="19050" t="0" r="5903" b="0"/>
            <wp:docPr id="2" name="Рисунок 2" descr="Описание: F:\ПОЛОЖЕНИЯ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ПОЛОЖЕНИЯ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47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C73D82" w:rsidRDefault="006C5386" w:rsidP="006C53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3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Единая полоса препятствий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Единую полосу препятствий протяженностью 300 метров проходит вся команда.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 одежды - полевая</w:t>
      </w:r>
      <w:r w:rsidRPr="0045047F">
        <w:rPr>
          <w:rFonts w:ascii="Times New Roman" w:eastAsia="Times New Roman" w:hAnsi="Times New Roman"/>
          <w:sz w:val="28"/>
          <w:szCs w:val="28"/>
          <w:lang w:eastAsia="ru-RU"/>
        </w:rPr>
        <w:t>: ботинки с высоким берцем, хлопчатобумажный камуфлированный  костюм, головной убор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Этапы полосы:</w:t>
      </w:r>
    </w:p>
    <w:p w:rsidR="006C5386" w:rsidRPr="00F25ACF" w:rsidRDefault="006C5386" w:rsidP="006C53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Старт из положения  стоя.</w:t>
      </w:r>
    </w:p>
    <w:p w:rsidR="006C5386" w:rsidRPr="00F25ACF" w:rsidRDefault="006C5386" w:rsidP="006C53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Лабиринт (пробежать </w:t>
      </w:r>
      <w:smartTag w:uri="urn:schemas-microsoft-com:office:smarttags" w:element="metricconverter">
        <w:smartTagPr>
          <w:attr w:name="ProductID" w:val="100 м"/>
        </w:smartTagPr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100 </w:t>
        </w:r>
        <w:proofErr w:type="spellStart"/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>м</w:t>
        </w:r>
        <w:proofErr w:type="gramStart"/>
        <w:r>
          <w:rPr>
            <w:rFonts w:ascii="Times New Roman" w:eastAsia="Times New Roman" w:hAnsi="Times New Roman"/>
            <w:sz w:val="28"/>
            <w:szCs w:val="28"/>
            <w:lang w:eastAsia="ru-RU"/>
          </w:rPr>
          <w:t>,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бежать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флажок, пройти лабиринт). </w:t>
      </w:r>
    </w:p>
    <w:p w:rsidR="006C5386" w:rsidRPr="00F25ACF" w:rsidRDefault="006C5386" w:rsidP="006C53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Перелезть через забор.</w:t>
      </w:r>
    </w:p>
    <w:p w:rsidR="006C5386" w:rsidRPr="00F25ACF" w:rsidRDefault="006C5386" w:rsidP="006C53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Разрушенный мост. Влезть по вертикальной лестнице на второй (изогнутый) отрезок разрушенного моста; пробежать по балке, перепрыгнув через разрыв, соскочить на землю из </w:t>
      </w: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с конца последнего отрезка балки. За нарушение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прохождения препятствия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– штраф 5 секунд.  </w:t>
      </w:r>
    </w:p>
    <w:p w:rsidR="006C5386" w:rsidRPr="00F25ACF" w:rsidRDefault="006C5386" w:rsidP="006C53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Разрушенная лестница.  Преодолеть три ступени разрушенной лестницы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 касанием земли двумя ногами между ступенями, пробежать под четвертой ступенью.  За нарушение (каждое не касание земли ногами до конца прохождения лестницы)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  штраф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плюс 5 секунд.</w:t>
      </w:r>
    </w:p>
    <w:p w:rsidR="006C5386" w:rsidRPr="0070623D" w:rsidRDefault="006C5386" w:rsidP="006C53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Стенка. Пролезть в проем верхней стенки.</w:t>
      </w:r>
    </w:p>
    <w:p w:rsidR="006C5386" w:rsidRPr="00F25ACF" w:rsidRDefault="006C5386" w:rsidP="006C53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 метров"/>
        </w:smartTagPr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>100 метров</w:t>
        </w:r>
      </w:smartTag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прямой дороге к финишу.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Отделение-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победитель определяется по наименьшей сумме времени всех участников команды, результат по последнему участнику с учетом штрафного времени.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плохих погодных условий этап «Разрушенный мост» исключается.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4.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Кадетское многоборье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Соревнования включают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себя следующие виды</w:t>
      </w: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6C5386" w:rsidRPr="00F25ACF" w:rsidRDefault="006C5386" w:rsidP="006C538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Пулевая стрельба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Принимае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т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человека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изкоманды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роводится в стрелковом тире.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Положение для стрельбы «Стоя» без  упора. П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роизводится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пробных и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 5 зачетных выстрелов. Расстояние – </w:t>
      </w:r>
      <w:smartTag w:uri="urn:schemas-microsoft-com:office:smarttags" w:element="metricconverter">
        <w:smartTagPr>
          <w:attr w:name="ProductID" w:val="10 м"/>
        </w:smartTagPr>
        <w:r w:rsidRPr="00CF4025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, мишень № 7. Результаты стрельбы (выбитые очки) всех участников команды суммируются.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Максимальное количество времени на выполнение упражнения – 4 мин (зачетная серия).</w:t>
      </w:r>
    </w:p>
    <w:p w:rsidR="00632340" w:rsidRDefault="006C5386" w:rsidP="006C538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4E0D"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</w:t>
      </w:r>
      <w:proofErr w:type="gramStart"/>
      <w:r w:rsidRPr="00B35950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C4E0D">
        <w:rPr>
          <w:rFonts w:ascii="Times New Roman" w:eastAsia="Times New Roman" w:hAnsi="Times New Roman"/>
          <w:sz w:val="28"/>
          <w:szCs w:val="28"/>
          <w:lang w:eastAsia="ru-RU"/>
        </w:rPr>
        <w:t>азрешается</w:t>
      </w:r>
      <w:proofErr w:type="spellEnd"/>
      <w:r w:rsidRPr="001C4E0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личное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оружие без оптических, диоптрических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калиматорных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прицелов.</w:t>
      </w:r>
    </w:p>
    <w:p w:rsidR="00632340" w:rsidRDefault="006C5386" w:rsidP="006C538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Силовое упражнение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Принимае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тучастие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всякоманда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Выполняется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перерыва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последовательные выполнения упражнения: подтягивание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 переворотом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 силой максимальное количество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Pr="0094682A">
        <w:rPr>
          <w:rFonts w:ascii="Times New Roman" w:eastAsia="Times New Roman" w:hAnsi="Times New Roman"/>
          <w:b/>
          <w:sz w:val="28"/>
          <w:szCs w:val="28"/>
          <w:lang w:eastAsia="ru-RU"/>
        </w:rPr>
        <w:t>2 мин. 30 сек.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невыпо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лнения одного упражнения дважды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останавливается судьей, при этом фиксируется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минимальный результат комплекса.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элементами комплекса допускается пауза не более 10 секунд. В случае паузы больше определенного времени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 останавливает участника,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так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же фиксируется минимальный результат комплекса.</w:t>
      </w:r>
    </w:p>
    <w:p w:rsidR="006C5386" w:rsidRPr="00F25ACF" w:rsidRDefault="006C5386" w:rsidP="006C538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выполнении комплекса допускается отпускать руки от перекладины. Все элементы комплекса выполняются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наставлению по физической подготовке. </w:t>
      </w:r>
    </w:p>
    <w:p w:rsidR="006C5386" w:rsidRPr="00F25ACF" w:rsidRDefault="006C5386" w:rsidP="006C538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Кросс – 1000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Принимае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т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вся</w:t>
      </w:r>
      <w:r w:rsidR="009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команда. Проводится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спорткомплексе по кругу </w:t>
      </w:r>
      <w:smartTag w:uri="urn:schemas-microsoft-com:office:smarttags" w:element="metricconverter">
        <w:smartTagPr>
          <w:attr w:name="ProductID" w:val="200 м"/>
        </w:smartTagPr>
        <w:r w:rsidRPr="00F25ACF">
          <w:rPr>
            <w:rFonts w:ascii="Times New Roman" w:eastAsia="Times New Roman" w:hAnsi="Times New Roman"/>
            <w:sz w:val="28"/>
            <w:szCs w:val="28"/>
            <w:lang w:eastAsia="ru-RU"/>
          </w:rPr>
          <w:t>200 м</w:t>
        </w:r>
      </w:smartTag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 Результаты (зачетное время финиша) участников всей команды суммируются.</w:t>
      </w:r>
    </w:p>
    <w:p w:rsidR="00CF1EF3" w:rsidRPr="00C41C6E" w:rsidRDefault="006C5386" w:rsidP="00CF1EF3">
      <w:pPr>
        <w:pStyle w:val="a9"/>
        <w:spacing w:before="0" w:beforeAutospacing="0" w:after="0" w:afterAutospacing="0" w:line="298" w:lineRule="atLeast"/>
        <w:ind w:firstLine="709"/>
        <w:jc w:val="both"/>
        <w:rPr>
          <w:sz w:val="28"/>
          <w:szCs w:val="28"/>
        </w:rPr>
      </w:pPr>
      <w:r w:rsidRPr="00F25AC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41C6E">
        <w:rPr>
          <w:sz w:val="28"/>
          <w:szCs w:val="28"/>
        </w:rPr>
        <w:t>«Метание гранат</w:t>
      </w:r>
      <w:r w:rsidR="00CF1EF3" w:rsidRPr="00C41C6E">
        <w:rPr>
          <w:sz w:val="28"/>
          <w:szCs w:val="28"/>
        </w:rPr>
        <w:t>ы</w:t>
      </w:r>
      <w:r w:rsidRPr="00C41C6E">
        <w:rPr>
          <w:sz w:val="28"/>
          <w:szCs w:val="28"/>
        </w:rPr>
        <w:t xml:space="preserve"> на дальность». </w:t>
      </w:r>
      <w:r w:rsidR="00CF1EF3" w:rsidRPr="00C41C6E">
        <w:rPr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CF1EF3" w:rsidRPr="00C41C6E" w:rsidRDefault="00CF1EF3" w:rsidP="00CF1EF3">
      <w:pPr>
        <w:pStyle w:val="a9"/>
        <w:spacing w:before="0" w:beforeAutospacing="0" w:after="0" w:afterAutospacing="0" w:line="298" w:lineRule="atLeast"/>
        <w:ind w:firstLine="709"/>
        <w:jc w:val="both"/>
        <w:rPr>
          <w:sz w:val="28"/>
          <w:szCs w:val="28"/>
        </w:rPr>
      </w:pPr>
      <w:r w:rsidRPr="00C41C6E">
        <w:rPr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6C5386" w:rsidRPr="00F25ACF" w:rsidRDefault="006C5386" w:rsidP="00CF1EF3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Результаты (дальности бросков) участников всей команды суммируются.</w:t>
      </w:r>
    </w:p>
    <w:p w:rsidR="00632340" w:rsidRDefault="00632340" w:rsidP="00632340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151314"/>
        </w:rPr>
      </w:pPr>
    </w:p>
    <w:p w:rsidR="006C5386" w:rsidRPr="007D356E" w:rsidRDefault="00C41C6E" w:rsidP="0063234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>«Неполная разборка и сборка автомата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АК 74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. Выполняют 3 участника из команды.</w:t>
      </w:r>
    </w:p>
    <w:p w:rsidR="006C5386" w:rsidRPr="007D356E" w:rsidRDefault="006C5386" w:rsidP="006C538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неполной разборки автомата: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по команде судьи участник производит  неполную разборку автомата в установленном порядке: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1. Отделить магазин;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2. Произвести контрольный спуск;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3. Вынуть пенал с принадлежностью;</w:t>
      </w:r>
    </w:p>
    <w:p w:rsidR="00CE49AE" w:rsidRPr="007D356E" w:rsidRDefault="00CE49AE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Отделить шомпол;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5.Отделить крышку ствольной коробки;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6. Отделить возвратный механизм;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7. Отделить затворную раму с затвором;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8. Отделить затвор от затворной рамы;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9. Отделить газовую трубку со ствольной накладкой; 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сборки автомата после неполной разборки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5386" w:rsidRPr="007D356E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1. Присоединить газовую трубку со ствольной накладкой.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2. Присоединить затвор к затворной раме.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3. Присоединить затворную раму с затвором к ствольной коробке.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4. Присоединить возвратный механизм.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5. Присоединить крышку ствольной коробки.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6. Спустить курок с боевого взвода и поставить на предохранитель.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7. Присоединить шомпол.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8. Вложить пенал в гнездо приклада.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9. Присоединить магазин к автомату.</w:t>
      </w:r>
    </w:p>
    <w:p w:rsidR="006C5386" w:rsidRPr="007D356E" w:rsidRDefault="006C5386" w:rsidP="006C538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неполной разборки/сборки автомата участник поднимает руку, обозначая окончание выполнения упражнения. </w:t>
      </w:r>
    </w:p>
    <w:p w:rsidR="006C5386" w:rsidRPr="007D356E" w:rsidRDefault="006C5386" w:rsidP="006C538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каждой грубой ошибки к общему результату участника добавляется штрафное время - 5 секунд. </w:t>
      </w:r>
    </w:p>
    <w:p w:rsidR="006C5386" w:rsidRPr="007D356E" w:rsidRDefault="006C5386" w:rsidP="006C5386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К грубым ошибкам относится: 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  отведение рукоятки затворной рамы назад при не отомкнутом магазине;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–   произведение контрольного спуска, если ствол направлен под углом менее 45 градусов от горизонтальной плоскости;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 не произведен контрольный спуск с боевого взвода;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присоединение магазина до произведения контрольного спуска;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 присоединение магазина к автомату, не поставленному на предохранитель;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отсутствие фиксации газовой трубки;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наличие после сборки автомата лишних деталей или потеря деталей автомата.</w:t>
      </w: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штрафных секунд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0F7BC1" w:rsidRDefault="00C41C6E" w:rsidP="00C41C6E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>«Снаряжение магазина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АКМ патронами</w:t>
      </w:r>
      <w:r w:rsidR="006C5386" w:rsidRPr="000F7BC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6C5386" w:rsidRPr="00E22BB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 3 участника из команды. </w:t>
      </w:r>
      <w:r w:rsidR="006C5386" w:rsidRPr="000F7B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Снарядить магазин патронами по команде судьи на этапе, после завершения снаряжения положить магазин на стол и сделать шаг назад подняв руку вверх для фиксации времени. После судья проверяет правильность </w:t>
      </w:r>
      <w:proofErr w:type="spellStart"/>
      <w:r w:rsidR="006C5386" w:rsidRPr="000F7B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снаряжения</w:t>
      </w:r>
      <w:proofErr w:type="gramStart"/>
      <w:r w:rsidR="006C5386" w:rsidRPr="000F7B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езультаты</w:t>
      </w:r>
      <w:proofErr w:type="spellEnd"/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(зачетное время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0F7BC1" w:rsidRDefault="006C5386" w:rsidP="006C538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7D356E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Примечание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Этапы Многоборья «Пулевая стрельба», «Разборка-сборка автомата АК 74», «Снаряжение магазина АКМ патронами»» выполняются разными участниками команды.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Общий результат многоборья определяется по сумме мест на всех этапах соревновани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вид многоборья входит в общую таблицу результатов соревнований Фестиваля.</w:t>
      </w:r>
    </w:p>
    <w:p w:rsidR="006C5386" w:rsidRPr="00AA1161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C5386" w:rsidRPr="00EF18F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5.  Комплекс </w:t>
      </w:r>
      <w:proofErr w:type="gramStart"/>
      <w:r w:rsidR="00EF18F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силовых</w:t>
      </w:r>
      <w:proofErr w:type="gramEnd"/>
      <w:r w:rsid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физических</w:t>
      </w:r>
      <w:r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упражнений</w:t>
      </w:r>
      <w:proofErr w:type="spellEnd"/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соревновании принимают участие 10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одежды: спортивная.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Испытание состоит из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 упражнений. Условия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испытания: все упражнения  выполняются максимальное количество раз с </w:t>
      </w:r>
      <w:r w:rsidRPr="00D3275B">
        <w:rPr>
          <w:rFonts w:ascii="Times New Roman" w:eastAsia="Times New Roman" w:hAnsi="Times New Roman"/>
          <w:sz w:val="28"/>
          <w:szCs w:val="28"/>
          <w:lang w:eastAsia="ru-RU"/>
        </w:rPr>
        <w:t>высоким уровнем технического исполнения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 двух замечаний, полученных от судьи за некачественное выполнение упражнений, участник отстраняется от продолжения выполнения текущего упражнения</w:t>
      </w:r>
      <w:r w:rsidR="00852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52D22" w:rsidRDefault="00852D22" w:rsidP="001A3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52D22" w:rsidRDefault="00852D22" w:rsidP="001A3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C5386" w:rsidRDefault="006C5386" w:rsidP="001A3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Содержание </w:t>
      </w:r>
      <w:r w:rsidR="001A37DB"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 требования </w:t>
      </w:r>
      <w:r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испытаний:</w:t>
      </w:r>
    </w:p>
    <w:p w:rsidR="00852D22" w:rsidRDefault="00852D22" w:rsidP="001A3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52D22" w:rsidRPr="00852D22" w:rsidRDefault="00852D22" w:rsidP="001A3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F5A2C" w:rsidRPr="00852D22" w:rsidRDefault="006C5386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5ACF">
        <w:rPr>
          <w:b/>
          <w:i/>
          <w:iCs/>
          <w:sz w:val="28"/>
          <w:szCs w:val="28"/>
        </w:rPr>
        <w:t>Упражнение 1</w:t>
      </w:r>
      <w:r w:rsidRPr="00F25ACF">
        <w:rPr>
          <w:b/>
          <w:sz w:val="28"/>
          <w:szCs w:val="28"/>
        </w:rPr>
        <w:t>:</w:t>
      </w:r>
      <w:r w:rsidR="00EF5A2C" w:rsidRPr="00852D22">
        <w:rPr>
          <w:color w:val="000000" w:themeColor="text1"/>
          <w:sz w:val="28"/>
          <w:szCs w:val="28"/>
        </w:rPr>
        <w:t>П</w:t>
      </w:r>
      <w:r w:rsidRPr="00852D22">
        <w:rPr>
          <w:color w:val="000000" w:themeColor="text1"/>
          <w:sz w:val="28"/>
          <w:szCs w:val="28"/>
        </w:rPr>
        <w:t xml:space="preserve">одтягивание на перекладине хватом сверху. </w:t>
      </w:r>
    </w:p>
    <w:p w:rsidR="000F3C98" w:rsidRPr="00852D22" w:rsidRDefault="006C5386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Количество подтягиваний </w:t>
      </w:r>
      <w:proofErr w:type="gramStart"/>
      <w:r w:rsidR="00EF5A2C" w:rsidRPr="00852D22">
        <w:rPr>
          <w:color w:val="000000" w:themeColor="text1"/>
          <w:sz w:val="28"/>
          <w:szCs w:val="28"/>
        </w:rPr>
        <w:t>выполняется</w:t>
      </w:r>
      <w:r w:rsidRPr="00852D22">
        <w:rPr>
          <w:color w:val="000000" w:themeColor="text1"/>
          <w:sz w:val="28"/>
          <w:szCs w:val="28"/>
        </w:rPr>
        <w:t xml:space="preserve">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>.</w:t>
      </w:r>
    </w:p>
    <w:p w:rsidR="000F3C98" w:rsidRPr="00852D22" w:rsidRDefault="000F3C98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Подтягивание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0F3C98" w:rsidRPr="00852D22" w:rsidRDefault="000F3C98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Участник подтягивается так, чтобы подбородок пересек верхнюю линию грифа перекладины, затем опускается в вис и продолжает выполнение </w:t>
      </w:r>
      <w:r w:rsidRPr="00852D22">
        <w:rPr>
          <w:color w:val="000000" w:themeColor="text1"/>
          <w:sz w:val="28"/>
          <w:szCs w:val="28"/>
        </w:rPr>
        <w:lastRenderedPageBreak/>
        <w:t>упражнения. Засчитывается количество правильно выполненных подтягиваний, фиксируемых счетом судьи.</w:t>
      </w:r>
    </w:p>
    <w:p w:rsidR="000F3C98" w:rsidRPr="00852D22" w:rsidRDefault="000F3C98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Ошибки:</w:t>
      </w:r>
    </w:p>
    <w:p w:rsidR="000F3C98" w:rsidRPr="00852D22" w:rsidRDefault="000F3C98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подтягивание рывками или с махами ног (туловища);</w:t>
      </w:r>
    </w:p>
    <w:p w:rsidR="000F3C98" w:rsidRPr="00852D22" w:rsidRDefault="000F3C98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подбородок не поднялся выше грифа перекладины;</w:t>
      </w:r>
    </w:p>
    <w:p w:rsidR="000F3C98" w:rsidRPr="00852D22" w:rsidRDefault="000F3C98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 отсутствие фиксации на 0,5 сек. ИП;</w:t>
      </w:r>
    </w:p>
    <w:p w:rsidR="006C5386" w:rsidRPr="00852D22" w:rsidRDefault="000F3C98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разновременное сгибание рук.</w:t>
      </w:r>
    </w:p>
    <w:p w:rsidR="006C5386" w:rsidRPr="00852D22" w:rsidRDefault="006C5386" w:rsidP="00852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2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исходное положение – стоя на одном колене, руки за голову, прыжок вверх со сменой положения ног в исходное положение. Прыжок не очень высокий, но до полного выпрямления ног и туловища. Количество повторений максимальное в течение 30 сек.</w:t>
      </w:r>
    </w:p>
    <w:p w:rsidR="00EF5A2C" w:rsidRPr="00632340" w:rsidRDefault="006C5386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sz w:val="28"/>
          <w:szCs w:val="28"/>
        </w:rPr>
      </w:pPr>
      <w:r w:rsidRPr="00632340">
        <w:rPr>
          <w:b/>
          <w:i/>
          <w:iCs/>
          <w:sz w:val="28"/>
          <w:szCs w:val="28"/>
        </w:rPr>
        <w:t>Упражнение 3</w:t>
      </w:r>
      <w:r w:rsidRPr="00632340">
        <w:rPr>
          <w:b/>
          <w:sz w:val="28"/>
          <w:szCs w:val="28"/>
        </w:rPr>
        <w:t>:</w:t>
      </w:r>
      <w:r w:rsidR="00EF5A2C" w:rsidRPr="00632340">
        <w:rPr>
          <w:sz w:val="28"/>
          <w:szCs w:val="28"/>
        </w:rPr>
        <w:t>С</w:t>
      </w:r>
      <w:r w:rsidR="000F3C98" w:rsidRPr="00632340">
        <w:rPr>
          <w:sz w:val="28"/>
          <w:szCs w:val="28"/>
        </w:rPr>
        <w:t>гибание и разгибание</w:t>
      </w:r>
      <w:r w:rsidR="00EF5A2C" w:rsidRPr="00632340">
        <w:rPr>
          <w:sz w:val="28"/>
          <w:szCs w:val="28"/>
        </w:rPr>
        <w:t xml:space="preserve"> рук</w:t>
      </w:r>
      <w:r w:rsidRPr="00632340">
        <w:rPr>
          <w:sz w:val="28"/>
          <w:szCs w:val="28"/>
        </w:rPr>
        <w:t xml:space="preserve"> в упоре лежа </w:t>
      </w:r>
      <w:r w:rsidR="00EF5A2C" w:rsidRPr="00632340">
        <w:rPr>
          <w:sz w:val="28"/>
          <w:szCs w:val="28"/>
        </w:rPr>
        <w:t>на</w:t>
      </w:r>
      <w:r w:rsidRPr="00632340">
        <w:rPr>
          <w:sz w:val="28"/>
          <w:szCs w:val="28"/>
        </w:rPr>
        <w:t xml:space="preserve"> пол</w:t>
      </w:r>
      <w:r w:rsidR="00EF5A2C" w:rsidRPr="00632340">
        <w:rPr>
          <w:sz w:val="28"/>
          <w:szCs w:val="28"/>
        </w:rPr>
        <w:t>у.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Количество двигательного цикла </w:t>
      </w:r>
      <w:proofErr w:type="gramStart"/>
      <w:r w:rsidRPr="00852D22">
        <w:rPr>
          <w:color w:val="000000" w:themeColor="text1"/>
          <w:sz w:val="28"/>
          <w:szCs w:val="28"/>
        </w:rPr>
        <w:t>считается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 xml:space="preserve">. 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 Сгибание и разгибание рук в упоре лежа выполняется из ИП: </w:t>
      </w:r>
      <w:proofErr w:type="gramStart"/>
      <w:r w:rsidRPr="00852D22">
        <w:rPr>
          <w:color w:val="000000" w:themeColor="text1"/>
          <w:sz w:val="28"/>
          <w:szCs w:val="28"/>
        </w:rPr>
        <w:t>упор</w:t>
      </w:r>
      <w:proofErr w:type="gramEnd"/>
      <w:r w:rsidRPr="00852D22">
        <w:rPr>
          <w:color w:val="000000" w:themeColor="text1"/>
          <w:sz w:val="28"/>
          <w:szCs w:val="28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Сгибая руки, необходимо коснуться грудью пола (или платформы высотой 5 см), затем, разгибая руки, вернуться в ИП и, </w:t>
      </w:r>
      <w:proofErr w:type="gramStart"/>
      <w:r w:rsidRPr="00852D22">
        <w:rPr>
          <w:color w:val="000000" w:themeColor="text1"/>
          <w:sz w:val="28"/>
          <w:szCs w:val="28"/>
        </w:rPr>
        <w:t>зафиксировав его на 0,5 сек</w:t>
      </w:r>
      <w:proofErr w:type="gramEnd"/>
      <w:r w:rsidRPr="00852D22">
        <w:rPr>
          <w:color w:val="000000" w:themeColor="text1"/>
          <w:sz w:val="28"/>
          <w:szCs w:val="28"/>
        </w:rPr>
        <w:t>., продолжить выполнение упражнения.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Ошибки: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касание пола коленями, бедрами, тазом;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нарушение прямой линии "плечи - туловище - ноги";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отсутствие фиксации на 0,5 сек. ИП;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разновременное разгибание рук.</w:t>
      </w:r>
    </w:p>
    <w:p w:rsidR="00EF5A2C" w:rsidRPr="00632340" w:rsidRDefault="006C5386" w:rsidP="00852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4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EF5A2C" w:rsidRPr="006323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EF5A2C" w:rsidRPr="00632340">
        <w:rPr>
          <w:rFonts w:ascii="Times New Roman" w:eastAsia="Times New Roman" w:hAnsi="Times New Roman"/>
          <w:sz w:val="28"/>
          <w:szCs w:val="28"/>
          <w:lang w:eastAsia="ru-RU"/>
        </w:rPr>
        <w:t>нимание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 туловища из </w:t>
      </w:r>
      <w:proofErr w:type="gramStart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</w:t>
      </w:r>
      <w:r w:rsidR="00EF5A2C" w:rsidRPr="00632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5A2C" w:rsidRPr="00852D22" w:rsidRDefault="00EF5A2C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  <w:u w:val="single"/>
        </w:rPr>
        <w:t>У</w:t>
      </w:r>
      <w:r w:rsidR="006E4B72" w:rsidRPr="00852D22">
        <w:rPr>
          <w:color w:val="000000" w:themeColor="text1"/>
          <w:sz w:val="28"/>
          <w:szCs w:val="28"/>
          <w:u w:val="single"/>
        </w:rPr>
        <w:t>словия и требования</w:t>
      </w:r>
      <w:r w:rsidRPr="00852D22">
        <w:rPr>
          <w:color w:val="000000" w:themeColor="text1"/>
          <w:sz w:val="28"/>
          <w:szCs w:val="28"/>
          <w:u w:val="single"/>
        </w:rPr>
        <w:t>:</w:t>
      </w:r>
      <w:r w:rsidRPr="00852D22">
        <w:rPr>
          <w:color w:val="000000" w:themeColor="text1"/>
          <w:sz w:val="28"/>
          <w:szCs w:val="28"/>
        </w:rPr>
        <w:t xml:space="preserve"> Количество </w:t>
      </w:r>
      <w:proofErr w:type="spellStart"/>
      <w:r w:rsidRPr="00852D22">
        <w:rPr>
          <w:color w:val="000000" w:themeColor="text1"/>
          <w:sz w:val="28"/>
          <w:szCs w:val="28"/>
        </w:rPr>
        <w:t>подниманий</w:t>
      </w:r>
      <w:proofErr w:type="spellEnd"/>
      <w:r w:rsidRPr="00852D22">
        <w:rPr>
          <w:color w:val="000000" w:themeColor="text1"/>
          <w:sz w:val="28"/>
          <w:szCs w:val="28"/>
        </w:rPr>
        <w:t xml:space="preserve"> </w:t>
      </w:r>
      <w:proofErr w:type="gramStart"/>
      <w:r w:rsidRPr="00852D22">
        <w:rPr>
          <w:color w:val="000000" w:themeColor="text1"/>
          <w:sz w:val="28"/>
          <w:szCs w:val="28"/>
        </w:rPr>
        <w:t>выполняется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 xml:space="preserve">. 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Поднимание туловища из положения лежа выполняется из ИП: лежа на </w:t>
      </w:r>
      <w:proofErr w:type="gramStart"/>
      <w:r w:rsidRPr="00852D22">
        <w:rPr>
          <w:color w:val="000000" w:themeColor="text1"/>
          <w:sz w:val="28"/>
          <w:szCs w:val="28"/>
        </w:rPr>
        <w:t>спине</w:t>
      </w:r>
      <w:proofErr w:type="gramEnd"/>
      <w:r w:rsidRPr="00852D22">
        <w:rPr>
          <w:color w:val="000000" w:themeColor="text1"/>
          <w:sz w:val="28"/>
          <w:szCs w:val="28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Участник выполняет максимальное количество </w:t>
      </w:r>
      <w:proofErr w:type="spellStart"/>
      <w:r w:rsidRPr="00852D22">
        <w:rPr>
          <w:color w:val="000000" w:themeColor="text1"/>
          <w:sz w:val="28"/>
          <w:szCs w:val="28"/>
        </w:rPr>
        <w:t>подниманий</w:t>
      </w:r>
      <w:proofErr w:type="spellEnd"/>
      <w:r w:rsidRPr="00852D22">
        <w:rPr>
          <w:color w:val="000000" w:themeColor="text1"/>
          <w:sz w:val="28"/>
          <w:szCs w:val="28"/>
        </w:rPr>
        <w:t>, касаясь локтями бедер (коленей), с последующим возвратом в ИП.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Засчитывается количество правильно </w:t>
      </w:r>
      <w:proofErr w:type="gramStart"/>
      <w:r w:rsidRPr="00852D22">
        <w:rPr>
          <w:color w:val="000000" w:themeColor="text1"/>
          <w:sz w:val="28"/>
          <w:szCs w:val="28"/>
        </w:rPr>
        <w:t>выполненных</w:t>
      </w:r>
      <w:proofErr w:type="gramEnd"/>
      <w:r w:rsidRPr="00852D22">
        <w:rPr>
          <w:color w:val="000000" w:themeColor="text1"/>
          <w:sz w:val="28"/>
          <w:szCs w:val="28"/>
        </w:rPr>
        <w:t xml:space="preserve"> </w:t>
      </w:r>
      <w:proofErr w:type="spellStart"/>
      <w:r w:rsidRPr="00852D22">
        <w:rPr>
          <w:color w:val="000000" w:themeColor="text1"/>
          <w:sz w:val="28"/>
          <w:szCs w:val="28"/>
        </w:rPr>
        <w:t>подниманий</w:t>
      </w:r>
      <w:proofErr w:type="spellEnd"/>
      <w:r w:rsidRPr="00852D22">
        <w:rPr>
          <w:color w:val="000000" w:themeColor="text1"/>
          <w:sz w:val="28"/>
          <w:szCs w:val="28"/>
        </w:rPr>
        <w:t xml:space="preserve"> туловища.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Ошибки: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отсутствие касания локтями бедер (коленей);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отсутствие касания лопатками мата;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пальцы разомкнуты "из замка";</w:t>
      </w:r>
    </w:p>
    <w:p w:rsidR="006E4B72" w:rsidRPr="00852D22" w:rsidRDefault="006E4B72" w:rsidP="00852D22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смещение таза.</w:t>
      </w:r>
    </w:p>
    <w:p w:rsidR="00CF1EF3" w:rsidRPr="00852D22" w:rsidRDefault="006C5386" w:rsidP="00852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Упражнение 5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переход из положения «упор–присев» в положение «упор – лежа» и обратно: выполняется  максимальное количество раз за 30  секунд</w:t>
      </w:r>
      <w:r w:rsidR="00CF1EF3"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C5386" w:rsidRPr="00CF4562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Команда-</w:t>
      </w:r>
      <w:r w:rsidRPr="00CF4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победитель и призеры определяются по наибольшей сумме набранных очков (количество выполнений на каждом упражнении). При суммировании результатов выполнений на каждом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упражнении</w:t>
      </w:r>
      <w:r w:rsidRPr="00CF4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выполнений на упражнении 1 умножается на коэффициент 2.</w:t>
      </w:r>
    </w:p>
    <w:p w:rsidR="00D3275B" w:rsidRPr="00F25ACF" w:rsidRDefault="00D3275B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6.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Конкурс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–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патриотической (кадетской) песни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конкурсе могут участвовать солист, дуэт, трио, ансамбль. Конку</w:t>
      </w: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рс вкл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ючает в себя исполнение двух песен с инструментальным сопровождением или с фонограммой «минус» один. 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произведений –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современная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песня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второе – песня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кинофильмов, посвященных Великой Отечественной войне. 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6C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Актуальность содержания песен.</w:t>
      </w:r>
    </w:p>
    <w:p w:rsidR="006C5386" w:rsidRPr="00F25ACF" w:rsidRDefault="006C5386" w:rsidP="006C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песен тематике конкурса.</w:t>
      </w:r>
    </w:p>
    <w:p w:rsidR="006C5386" w:rsidRPr="00F25ACF" w:rsidRDefault="006C5386" w:rsidP="006C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Вокальное мастерство исполнения.</w:t>
      </w:r>
    </w:p>
    <w:p w:rsidR="006C5386" w:rsidRDefault="006C5386" w:rsidP="006C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выразительность исполнения.</w:t>
      </w:r>
    </w:p>
    <w:p w:rsidR="00C41C6E" w:rsidRPr="00F25ACF" w:rsidRDefault="00C41C6E" w:rsidP="00C41C6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   «Визитная карточка»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представляют в произвольной форме «Визитную карточку» образовательного учреждения с обязательным участием членов команды с применением видеоматериалов 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воем образовательном учреждении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флэш-носителях</w:t>
      </w: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одержание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выступления должно отражать тематику Фестиваля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сюжета визитной карточки – до 7 минут, включая презентацию. 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6C538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Раскрытие содержания сценария.</w:t>
      </w:r>
    </w:p>
    <w:p w:rsidR="006C5386" w:rsidRPr="00F25ACF" w:rsidRDefault="006C5386" w:rsidP="006C538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трактовки.</w:t>
      </w:r>
    </w:p>
    <w:p w:rsidR="006C5386" w:rsidRPr="00F25ACF" w:rsidRDefault="006C5386" w:rsidP="006C538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уровень исполнения.</w:t>
      </w:r>
    </w:p>
    <w:p w:rsidR="006C5386" w:rsidRPr="00F25ACF" w:rsidRDefault="006C5386" w:rsidP="006C538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мастерство.</w:t>
      </w:r>
    </w:p>
    <w:p w:rsidR="006C5386" w:rsidRDefault="006C5386" w:rsidP="006C538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музыкальной аранжировки.</w:t>
      </w:r>
    </w:p>
    <w:p w:rsidR="006C5386" w:rsidRPr="00042251" w:rsidRDefault="006C5386" w:rsidP="006C538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визитной карточки теме Фестиваля.</w:t>
      </w:r>
    </w:p>
    <w:p w:rsidR="006C5386" w:rsidRDefault="006C5386" w:rsidP="006C538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1740" w:rsidRPr="00F25ACF" w:rsidRDefault="00311740" w:rsidP="006C538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8. Конкурс «Кадетский перепляс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6C5386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конкурсе участвует</w:t>
      </w:r>
      <w:r w:rsidRPr="00D618F3">
        <w:rPr>
          <w:rFonts w:ascii="Times New Roman" w:eastAsia="Times New Roman" w:hAnsi="Times New Roman"/>
          <w:sz w:val="28"/>
          <w:szCs w:val="24"/>
          <w:lang w:eastAsia="ru-RU"/>
        </w:rPr>
        <w:t xml:space="preserve">  команда в составе 10 человек. </w:t>
      </w:r>
      <w:r>
        <w:rPr>
          <w:rFonts w:ascii="Times New Roman" w:eastAsia="Times New Roman" w:hAnsi="Times New Roman"/>
          <w:sz w:val="28"/>
          <w:lang w:eastAsia="ru-RU"/>
        </w:rPr>
        <w:t xml:space="preserve">Кадеты исполняют </w:t>
      </w:r>
      <w:r w:rsidRPr="00D618F3">
        <w:rPr>
          <w:rFonts w:ascii="Times New Roman" w:eastAsia="Times New Roman" w:hAnsi="Times New Roman"/>
          <w:sz w:val="28"/>
          <w:lang w:eastAsia="ru-RU"/>
        </w:rPr>
        <w:t xml:space="preserve"> танец своего края</w:t>
      </w:r>
      <w:r>
        <w:rPr>
          <w:rFonts w:ascii="Times New Roman" w:eastAsia="Times New Roman" w:hAnsi="Times New Roman"/>
          <w:sz w:val="28"/>
          <w:lang w:eastAsia="ru-RU"/>
        </w:rPr>
        <w:t xml:space="preserve"> или</w:t>
      </w:r>
      <w:r w:rsidRPr="00D618F3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D618F3">
        <w:rPr>
          <w:rFonts w:ascii="Times New Roman" w:eastAsia="Times New Roman" w:hAnsi="Times New Roman"/>
          <w:sz w:val="28"/>
          <w:lang w:eastAsia="ru-RU"/>
        </w:rPr>
        <w:t>военн</w:t>
      </w:r>
      <w:proofErr w:type="gramStart"/>
      <w:r w:rsidRPr="00D618F3">
        <w:rPr>
          <w:rFonts w:ascii="Times New Roman" w:eastAsia="Times New Roman" w:hAnsi="Times New Roman"/>
          <w:sz w:val="28"/>
          <w:lang w:eastAsia="ru-RU"/>
        </w:rPr>
        <w:t>о</w:t>
      </w:r>
      <w:proofErr w:type="spellEnd"/>
      <w:r w:rsidRPr="00D618F3">
        <w:rPr>
          <w:rFonts w:ascii="Times New Roman" w:eastAsia="Times New Roman" w:hAnsi="Times New Roman"/>
          <w:sz w:val="28"/>
          <w:lang w:eastAsia="ru-RU"/>
        </w:rPr>
        <w:t>-</w:t>
      </w:r>
      <w:proofErr w:type="gramEnd"/>
      <w:r w:rsidRPr="00D618F3">
        <w:rPr>
          <w:rFonts w:ascii="Times New Roman" w:eastAsia="Times New Roman" w:hAnsi="Times New Roman"/>
          <w:sz w:val="28"/>
          <w:lang w:eastAsia="ru-RU"/>
        </w:rPr>
        <w:t xml:space="preserve"> патриотический танец.</w:t>
      </w:r>
    </w:p>
    <w:p w:rsidR="006C5386" w:rsidRPr="001A5308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Конкурс оценивается по следующим критериям:</w:t>
      </w:r>
    </w:p>
    <w:p w:rsidR="006C5386" w:rsidRPr="001A5308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ab/>
        <w:t>Участие команды в полном составе</w:t>
      </w:r>
    </w:p>
    <w:p w:rsidR="006C5386" w:rsidRPr="001A5308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</w:t>
      </w:r>
      <w:r>
        <w:rPr>
          <w:rFonts w:ascii="Times New Roman" w:eastAsia="Times New Roman" w:hAnsi="Times New Roman"/>
          <w:sz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Костюмированность</w:t>
      </w:r>
      <w:proofErr w:type="spellEnd"/>
    </w:p>
    <w:p w:rsidR="006C5386" w:rsidRPr="001A5308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3.</w:t>
      </w:r>
      <w:r>
        <w:rPr>
          <w:rFonts w:ascii="Times New Roman" w:eastAsia="Times New Roman" w:hAnsi="Times New Roman"/>
          <w:sz w:val="28"/>
          <w:lang w:eastAsia="ru-RU"/>
        </w:rPr>
        <w:tab/>
        <w:t>Артистичность</w:t>
      </w:r>
    </w:p>
    <w:p w:rsidR="006C5386" w:rsidRPr="001A5308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4.</w:t>
      </w:r>
      <w:r>
        <w:rPr>
          <w:rFonts w:ascii="Times New Roman" w:eastAsia="Times New Roman" w:hAnsi="Times New Roman"/>
          <w:sz w:val="28"/>
          <w:lang w:eastAsia="ru-RU"/>
        </w:rPr>
        <w:tab/>
        <w:t>Композиционная постановка</w:t>
      </w:r>
    </w:p>
    <w:p w:rsidR="006C5386" w:rsidRPr="001A5308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>5.</w:t>
      </w:r>
      <w:r>
        <w:rPr>
          <w:rFonts w:ascii="Times New Roman" w:eastAsia="Times New Roman" w:hAnsi="Times New Roman"/>
          <w:sz w:val="28"/>
          <w:lang w:eastAsia="ru-RU"/>
        </w:rPr>
        <w:tab/>
        <w:t>Техника Исполнения</w:t>
      </w:r>
    </w:p>
    <w:p w:rsidR="006C5386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11740" w:rsidRDefault="00311740" w:rsidP="003117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9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 «Кадетский бал»</w:t>
      </w:r>
    </w:p>
    <w:p w:rsidR="00045B39" w:rsidRPr="00F25ACF" w:rsidRDefault="00045B39" w:rsidP="003117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11740" w:rsidRPr="00F25ACF" w:rsidRDefault="00311740" w:rsidP="00311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соревнуются в исполнении бальных танцев. Обязательным танцем 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вальс. </w:t>
      </w:r>
      <w:r w:rsidR="00045B39">
        <w:rPr>
          <w:rFonts w:ascii="Times New Roman" w:eastAsia="Times New Roman" w:hAnsi="Times New Roman"/>
          <w:sz w:val="28"/>
          <w:szCs w:val="28"/>
          <w:lang w:eastAsia="ru-RU"/>
        </w:rPr>
        <w:t xml:space="preserve">Пары исполняют произвольную танцевальную комбинацию на 32 такта и повторяют её (самостоятельная подготовка). Музыкальное сопровождение предоставляют организаторы конкурса.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участвует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четыре кадета из команды. Партнерши предоставляются организаторами конкурса.</w:t>
      </w:r>
    </w:p>
    <w:p w:rsidR="00311740" w:rsidRPr="00F25ACF" w:rsidRDefault="00311740" w:rsidP="00311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311740" w:rsidRPr="00F25ACF" w:rsidRDefault="00311740" w:rsidP="0031174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образная выразительность исполнения.</w:t>
      </w:r>
    </w:p>
    <w:p w:rsidR="00311740" w:rsidRPr="00F25ACF" w:rsidRDefault="00311740" w:rsidP="0031174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Умение выстраивать пространственную композицию.</w:t>
      </w:r>
    </w:p>
    <w:p w:rsidR="00311740" w:rsidRPr="00F25ACF" w:rsidRDefault="00311740" w:rsidP="0031174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Музыкально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ритмическая свобода исполнения.</w:t>
      </w:r>
    </w:p>
    <w:p w:rsidR="00311740" w:rsidRPr="00F25ACF" w:rsidRDefault="00311740" w:rsidP="0031174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Постановка корпуса и пластика.</w:t>
      </w:r>
    </w:p>
    <w:p w:rsidR="00311740" w:rsidRPr="00F25ACF" w:rsidRDefault="00311740" w:rsidP="0031174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Артистизм исполнения.</w:t>
      </w:r>
    </w:p>
    <w:p w:rsidR="00311740" w:rsidRPr="00F25ACF" w:rsidRDefault="00311740" w:rsidP="0031174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Скоординированность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движений.</w:t>
      </w:r>
    </w:p>
    <w:p w:rsidR="006C5386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C41C6E" w:rsidRPr="00C41C6E" w:rsidRDefault="00C41C6E" w:rsidP="00C41C6E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C41C6E">
        <w:rPr>
          <w:rFonts w:ascii="Times New Roman" w:eastAsia="Times New Roman" w:hAnsi="Times New Roman"/>
          <w:b/>
          <w:i/>
          <w:sz w:val="28"/>
          <w:lang w:eastAsia="ru-RU"/>
        </w:rPr>
        <w:t xml:space="preserve">ПРИЛОЖЕНИЕ 3 </w:t>
      </w:r>
    </w:p>
    <w:p w:rsidR="00C41C6E" w:rsidRPr="007B3081" w:rsidRDefault="00C41C6E" w:rsidP="007B30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0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 "Исторический </w:t>
      </w:r>
      <w:proofErr w:type="spellStart"/>
      <w:r w:rsidRPr="007B3081">
        <w:rPr>
          <w:rFonts w:ascii="Times New Roman" w:eastAsia="Times New Roman" w:hAnsi="Times New Roman"/>
          <w:b/>
          <w:sz w:val="28"/>
          <w:szCs w:val="28"/>
          <w:lang w:eastAsia="ru-RU"/>
        </w:rPr>
        <w:t>квест</w:t>
      </w:r>
      <w:proofErr w:type="spellEnd"/>
      <w:r w:rsidRPr="007B3081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7B3081" w:rsidRPr="007B3081" w:rsidRDefault="007B3081" w:rsidP="007B30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081">
        <w:rPr>
          <w:rFonts w:ascii="Times New Roman" w:hAnsi="Times New Roman"/>
          <w:b/>
          <w:sz w:val="28"/>
          <w:szCs w:val="28"/>
        </w:rPr>
        <w:t xml:space="preserve"> «Война, изменившая мир»</w:t>
      </w:r>
    </w:p>
    <w:p w:rsidR="007B3081" w:rsidRPr="007B3081" w:rsidRDefault="007B3081" w:rsidP="007B3081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308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7B3081">
        <w:rPr>
          <w:rFonts w:ascii="Times New Roman" w:hAnsi="Times New Roman"/>
          <w:b/>
          <w:bCs/>
          <w:color w:val="000000"/>
          <w:sz w:val="28"/>
          <w:szCs w:val="28"/>
        </w:rPr>
        <w:t>.Общие положения</w:t>
      </w:r>
    </w:p>
    <w:p w:rsidR="007B3081" w:rsidRPr="007B3081" w:rsidRDefault="007B3081" w:rsidP="007B3081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интеллектуальной игры </w:t>
      </w:r>
      <w:r w:rsidRPr="007B3081">
        <w:rPr>
          <w:rFonts w:ascii="Times New Roman" w:hAnsi="Times New Roman"/>
          <w:b/>
          <w:sz w:val="28"/>
          <w:szCs w:val="28"/>
        </w:rPr>
        <w:t>«Война, изменившие мир»</w:t>
      </w:r>
      <w:r w:rsidRPr="007B3081">
        <w:rPr>
          <w:rFonts w:ascii="Times New Roman" w:hAnsi="Times New Roman"/>
          <w:sz w:val="28"/>
          <w:szCs w:val="28"/>
        </w:rPr>
        <w:t xml:space="preserve"> (далее игра).</w:t>
      </w:r>
    </w:p>
    <w:p w:rsidR="007B3081" w:rsidRPr="007B3081" w:rsidRDefault="007B3081" w:rsidP="007B3081">
      <w:pPr>
        <w:tabs>
          <w:tab w:val="left" w:pos="90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2. Игра посвящается </w:t>
      </w:r>
      <w:r w:rsidRPr="007B3081">
        <w:rPr>
          <w:rFonts w:ascii="Times New Roman" w:hAnsi="Times New Roman"/>
          <w:b/>
          <w:sz w:val="28"/>
          <w:szCs w:val="28"/>
        </w:rPr>
        <w:t>75-летию Победы в Великой Отечественной войне</w:t>
      </w:r>
      <w:r w:rsidRPr="007B3081">
        <w:rPr>
          <w:rFonts w:ascii="Times New Roman" w:hAnsi="Times New Roman"/>
          <w:sz w:val="28"/>
          <w:szCs w:val="28"/>
        </w:rPr>
        <w:t>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B3081">
        <w:rPr>
          <w:rFonts w:ascii="Times New Roman" w:hAnsi="Times New Roman"/>
          <w:b/>
          <w:color w:val="000000"/>
          <w:sz w:val="28"/>
          <w:szCs w:val="28"/>
        </w:rPr>
        <w:t>Цель проведения игры:</w:t>
      </w:r>
      <w:r w:rsidRPr="007B3081">
        <w:rPr>
          <w:rFonts w:ascii="Times New Roman" w:hAnsi="Times New Roman"/>
          <w:color w:val="000000"/>
          <w:sz w:val="28"/>
          <w:szCs w:val="28"/>
        </w:rPr>
        <w:t xml:space="preserve"> способствовать формированию у молодежи исторической памяти, связанной с событиями Великой Отечественной войны, значимыми для нашей страны, края, родного города.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7B3081">
        <w:rPr>
          <w:rFonts w:ascii="Times New Roman" w:hAnsi="Times New Roman"/>
          <w:b/>
          <w:color w:val="000000"/>
          <w:sz w:val="28"/>
          <w:szCs w:val="28"/>
        </w:rPr>
        <w:t>Задачи игры:</w:t>
      </w:r>
    </w:p>
    <w:p w:rsidR="007B3081" w:rsidRPr="007B3081" w:rsidRDefault="007B3081" w:rsidP="007B3081">
      <w:pPr>
        <w:pStyle w:val="ab"/>
        <w:numPr>
          <w:ilvl w:val="0"/>
          <w:numId w:val="44"/>
        </w:numPr>
        <w:ind w:left="0" w:firstLine="0"/>
        <w:jc w:val="both"/>
        <w:rPr>
          <w:color w:val="000000"/>
          <w:sz w:val="28"/>
          <w:szCs w:val="28"/>
        </w:rPr>
      </w:pPr>
      <w:r w:rsidRPr="007B3081">
        <w:rPr>
          <w:color w:val="000000"/>
          <w:sz w:val="28"/>
          <w:szCs w:val="28"/>
        </w:rPr>
        <w:t>создание условий для воспитания подрастающего поколения на примере героев и полководцев Великой Отечественной войны;</w:t>
      </w:r>
    </w:p>
    <w:p w:rsidR="007B3081" w:rsidRPr="007B3081" w:rsidRDefault="007B3081" w:rsidP="007B3081">
      <w:pPr>
        <w:pStyle w:val="ab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создание условий для активизации творческо-интеллектуальной деятельности обучающихся;</w:t>
      </w:r>
    </w:p>
    <w:p w:rsidR="007B3081" w:rsidRPr="007B3081" w:rsidRDefault="007B3081" w:rsidP="007B3081">
      <w:pPr>
        <w:pStyle w:val="ab"/>
        <w:numPr>
          <w:ilvl w:val="0"/>
          <w:numId w:val="44"/>
        </w:num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7B3081">
        <w:rPr>
          <w:color w:val="000000"/>
          <w:sz w:val="28"/>
          <w:szCs w:val="28"/>
        </w:rPr>
        <w:t xml:space="preserve">способствовать налаживанию взаимодействия между </w:t>
      </w:r>
      <w:proofErr w:type="gramStart"/>
      <w:r w:rsidRPr="007B3081">
        <w:rPr>
          <w:color w:val="000000"/>
          <w:sz w:val="28"/>
          <w:szCs w:val="28"/>
        </w:rPr>
        <w:t>образовательными</w:t>
      </w:r>
      <w:proofErr w:type="gramEnd"/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учреждениями в деле духовно-нравственного и гражданско-патриотического</w:t>
      </w:r>
      <w:r w:rsidR="004276AB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B3081">
        <w:rPr>
          <w:rFonts w:ascii="Times New Roman" w:hAnsi="Times New Roman"/>
          <w:color w:val="000000"/>
          <w:sz w:val="28"/>
          <w:szCs w:val="28"/>
        </w:rPr>
        <w:t>воспитания молодежи.</w:t>
      </w:r>
    </w:p>
    <w:p w:rsidR="007B3081" w:rsidRPr="007B3081" w:rsidRDefault="007B3081" w:rsidP="007B3081">
      <w:pPr>
        <w:tabs>
          <w:tab w:val="left" w:pos="540"/>
          <w:tab w:val="left" w:pos="30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081">
        <w:rPr>
          <w:rFonts w:ascii="Times New Roman" w:hAnsi="Times New Roman"/>
          <w:b/>
          <w:sz w:val="28"/>
          <w:szCs w:val="28"/>
        </w:rPr>
        <w:t>II. Участники игры</w:t>
      </w:r>
    </w:p>
    <w:p w:rsidR="007B3081" w:rsidRPr="007B3081" w:rsidRDefault="007B3081" w:rsidP="007B3081">
      <w:pPr>
        <w:pStyle w:val="ab"/>
        <w:ind w:left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 xml:space="preserve">Для участия в игре приглашаются </w:t>
      </w:r>
      <w:r>
        <w:rPr>
          <w:sz w:val="28"/>
          <w:szCs w:val="28"/>
        </w:rPr>
        <w:t>5 игроков из коман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участниц фестиваля.</w:t>
      </w:r>
    </w:p>
    <w:p w:rsidR="007B3081" w:rsidRPr="007B3081" w:rsidRDefault="007B3081" w:rsidP="007B3081">
      <w:pPr>
        <w:tabs>
          <w:tab w:val="left" w:pos="5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08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B3081">
        <w:rPr>
          <w:rFonts w:ascii="Times New Roman" w:hAnsi="Times New Roman"/>
          <w:b/>
          <w:sz w:val="28"/>
          <w:szCs w:val="28"/>
        </w:rPr>
        <w:t>. Порядок организации и проведения игры</w:t>
      </w:r>
    </w:p>
    <w:p w:rsidR="007B3081" w:rsidRPr="007B3081" w:rsidRDefault="007B3081" w:rsidP="007B3081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lastRenderedPageBreak/>
        <w:t xml:space="preserve">Организацией игры занимаются педагоги  МАОУ </w:t>
      </w:r>
      <w:r>
        <w:rPr>
          <w:rFonts w:ascii="Times New Roman" w:hAnsi="Times New Roman"/>
          <w:sz w:val="28"/>
          <w:szCs w:val="28"/>
        </w:rPr>
        <w:t>"</w:t>
      </w:r>
      <w:r w:rsidRPr="007B3081">
        <w:rPr>
          <w:rFonts w:ascii="Times New Roman" w:hAnsi="Times New Roman"/>
          <w:sz w:val="28"/>
          <w:szCs w:val="28"/>
        </w:rPr>
        <w:t>ПКШ № 1 «Пермский кадетский корпус им. Генералиссимуса А.В.Суворова».</w:t>
      </w:r>
    </w:p>
    <w:p w:rsidR="007B3081" w:rsidRPr="007B3081" w:rsidRDefault="007B3081" w:rsidP="007B3081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Оргкомитет определяет:</w:t>
      </w:r>
    </w:p>
    <w:p w:rsidR="007B3081" w:rsidRPr="007B3081" w:rsidRDefault="007B3081" w:rsidP="007B3081">
      <w:pPr>
        <w:pStyle w:val="ab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форму и порядок проведения интеллектуальной игры;</w:t>
      </w:r>
    </w:p>
    <w:p w:rsidR="007B3081" w:rsidRPr="007B3081" w:rsidRDefault="007B3081" w:rsidP="007B3081">
      <w:pPr>
        <w:pStyle w:val="ab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подготовку и согласование перечня вопросов к интеллектуальной игре;</w:t>
      </w:r>
    </w:p>
    <w:p w:rsidR="007B3081" w:rsidRPr="007B3081" w:rsidRDefault="007B3081" w:rsidP="007B3081">
      <w:pPr>
        <w:pStyle w:val="ab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подготовку аудитории и необходимого оборудования;</w:t>
      </w:r>
    </w:p>
    <w:p w:rsidR="007B3081" w:rsidRPr="007B3081" w:rsidRDefault="007B3081" w:rsidP="007B3081">
      <w:pPr>
        <w:pStyle w:val="ab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Игра проводится в один очный тур – при непосредственном присутствии команд</w:t>
      </w:r>
    </w:p>
    <w:p w:rsidR="007B3081" w:rsidRPr="007B3081" w:rsidRDefault="007B3081" w:rsidP="007B308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4. Очный этап конкурса состоит из двух раундов. 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b/>
          <w:color w:val="000000"/>
          <w:sz w:val="28"/>
          <w:szCs w:val="28"/>
        </w:rPr>
        <w:t>Основной тур (I раунд</w:t>
      </w:r>
      <w:proofErr w:type="gramStart"/>
      <w:r w:rsidRPr="007B3081"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  <w:r w:rsidRPr="007B30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3081">
        <w:rPr>
          <w:rFonts w:ascii="Times New Roman" w:hAnsi="Times New Roman"/>
          <w:color w:val="000000"/>
          <w:sz w:val="28"/>
          <w:szCs w:val="28"/>
        </w:rPr>
        <w:t xml:space="preserve">– командный, который будет проходить в формате </w:t>
      </w:r>
      <w:proofErr w:type="spellStart"/>
      <w:r w:rsidRPr="007B3081">
        <w:rPr>
          <w:rFonts w:ascii="Times New Roman" w:hAnsi="Times New Roman"/>
          <w:color w:val="000000"/>
          <w:sz w:val="28"/>
          <w:szCs w:val="28"/>
        </w:rPr>
        <w:t>квест-игры</w:t>
      </w:r>
      <w:proofErr w:type="spellEnd"/>
      <w:r w:rsidRPr="007B3081">
        <w:rPr>
          <w:rFonts w:ascii="Times New Roman" w:hAnsi="Times New Roman"/>
          <w:color w:val="000000"/>
          <w:sz w:val="28"/>
          <w:szCs w:val="28"/>
        </w:rPr>
        <w:t>. Команды, вышедшие в основной тур, получают маршрутный лист и перемещаются по станциям согласно заданному маршруту. 4 команды набравшие, максимальное количество баллов по итогам основного тура, получают право выхода в финал.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b/>
          <w:color w:val="000000"/>
          <w:sz w:val="28"/>
          <w:szCs w:val="28"/>
        </w:rPr>
        <w:t>Финал (I</w:t>
      </w:r>
      <w:r w:rsidRPr="007B3081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B3081">
        <w:rPr>
          <w:rFonts w:ascii="Times New Roman" w:hAnsi="Times New Roman"/>
          <w:b/>
          <w:color w:val="000000"/>
          <w:sz w:val="28"/>
          <w:szCs w:val="28"/>
        </w:rPr>
        <w:t xml:space="preserve"> раунд) – индивидуальный</w:t>
      </w:r>
      <w:r w:rsidRPr="007B3081">
        <w:rPr>
          <w:rFonts w:ascii="Times New Roman" w:hAnsi="Times New Roman"/>
          <w:color w:val="000000"/>
          <w:sz w:val="28"/>
          <w:szCs w:val="28"/>
        </w:rPr>
        <w:t xml:space="preserve"> проводиться в индивидуальном зачете. Четыре команды, набравшие наибольшее количество баллов, делегируют одного участника для игры. Победителем игры становится участник, набравший наибольшее количество баллов.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 Форма проведения раунда: интеллектуальное состязание по типу игры «</w:t>
      </w:r>
      <w:proofErr w:type="gramStart"/>
      <w:r w:rsidRPr="007B3081">
        <w:rPr>
          <w:rFonts w:ascii="Times New Roman" w:hAnsi="Times New Roman"/>
          <w:color w:val="000000"/>
          <w:sz w:val="28"/>
          <w:szCs w:val="28"/>
        </w:rPr>
        <w:t>Самый</w:t>
      </w:r>
      <w:proofErr w:type="gramEnd"/>
      <w:r w:rsidRPr="007B3081">
        <w:rPr>
          <w:rFonts w:ascii="Times New Roman" w:hAnsi="Times New Roman"/>
          <w:color w:val="000000"/>
          <w:sz w:val="28"/>
          <w:szCs w:val="28"/>
        </w:rPr>
        <w:t xml:space="preserve"> умный».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Правила проведения интеллектуальной игры «</w:t>
      </w:r>
      <w:proofErr w:type="gramStart"/>
      <w:r w:rsidRPr="007B3081">
        <w:rPr>
          <w:rFonts w:ascii="Times New Roman" w:hAnsi="Times New Roman"/>
          <w:color w:val="000000"/>
          <w:sz w:val="28"/>
          <w:szCs w:val="28"/>
        </w:rPr>
        <w:t>Самый</w:t>
      </w:r>
      <w:proofErr w:type="gramEnd"/>
      <w:r w:rsidRPr="007B3081">
        <w:rPr>
          <w:rFonts w:ascii="Times New Roman" w:hAnsi="Times New Roman"/>
          <w:color w:val="000000"/>
          <w:sz w:val="28"/>
          <w:szCs w:val="28"/>
        </w:rPr>
        <w:t xml:space="preserve"> умный»: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Финал начинается с "дешифровщика" - так определяется порядок, в котором игроки будут отвечать на вопросы. Затем финалистам предлагается табло с 20 ячейками. На 15 секунд табло открывается, и участники имеют возможность запомнить месторасположение своих ячеек и ячеек соперников. Ячейки окрашены в </w:t>
      </w:r>
      <w:proofErr w:type="gramStart"/>
      <w:r w:rsidRPr="007B3081">
        <w:rPr>
          <w:rFonts w:ascii="Times New Roman" w:hAnsi="Times New Roman"/>
          <w:color w:val="000000"/>
          <w:sz w:val="28"/>
          <w:szCs w:val="28"/>
        </w:rPr>
        <w:t>цвет</w:t>
      </w:r>
      <w:proofErr w:type="gramEnd"/>
      <w:r w:rsidRPr="007B3081">
        <w:rPr>
          <w:rFonts w:ascii="Times New Roman" w:hAnsi="Times New Roman"/>
          <w:color w:val="000000"/>
          <w:sz w:val="28"/>
          <w:szCs w:val="28"/>
        </w:rPr>
        <w:t xml:space="preserve"> в, который соответствует одному из блоков (тем игры). Игрок получает 3 очка за правильный ответ на вопрос специальной темы соперника, 2 очка за ответ на вопрос своей темы и 1 очко за ответ на вопрос из категории общих знаний. Победителем становится тот, кто наберет наибольшее количество баллов.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3081">
        <w:rPr>
          <w:rFonts w:ascii="Times New Roman" w:hAnsi="Times New Roman"/>
          <w:b/>
          <w:color w:val="000000"/>
          <w:sz w:val="28"/>
          <w:szCs w:val="28"/>
        </w:rPr>
        <w:t>5. Блоки (темы) вопросов на игру: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B3081">
        <w:rPr>
          <w:rFonts w:ascii="Times New Roman" w:hAnsi="Times New Roman"/>
          <w:color w:val="000000"/>
          <w:sz w:val="28"/>
          <w:szCs w:val="28"/>
          <w:u w:val="single"/>
        </w:rPr>
        <w:t>I Раунд: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1.  Персоналии Великой Отечественной войны: 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полководцы и флотоводцы;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герои и участники военных компаний и сражений.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2.  Ордена и медали времен   Великой Отечественной войны.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3.  Картография. 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4. Великая Отечественная война в искусстве: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lastRenderedPageBreak/>
        <w:t>- кинематограф;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литература;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живопись;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-скульптура.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плакаты Великой Отечественной войны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- песни о Великой Отечественной войне.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7B3081">
        <w:rPr>
          <w:rFonts w:ascii="Times New Roman" w:hAnsi="Times New Roman"/>
          <w:color w:val="000000"/>
          <w:sz w:val="28"/>
          <w:szCs w:val="28"/>
        </w:rPr>
        <w:t>Молотовская</w:t>
      </w:r>
      <w:proofErr w:type="spellEnd"/>
      <w:r w:rsidRPr="007B3081">
        <w:rPr>
          <w:rFonts w:ascii="Times New Roman" w:hAnsi="Times New Roman"/>
          <w:color w:val="000000"/>
          <w:sz w:val="28"/>
          <w:szCs w:val="28"/>
        </w:rPr>
        <w:t xml:space="preserve"> область в годы войны.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 xml:space="preserve">6. Фронт и тыл. 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B3081">
        <w:rPr>
          <w:rFonts w:ascii="Times New Roman" w:hAnsi="Times New Roman"/>
          <w:color w:val="000000"/>
          <w:sz w:val="28"/>
          <w:szCs w:val="28"/>
          <w:u w:val="single"/>
        </w:rPr>
        <w:t>II. Раунд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1. История корпусов Российской империи.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2. История российских кадетских корпусов за рубежом.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3. Кадеты на службе Отечеству.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4. Заветы и традиции кадет.</w:t>
      </w:r>
    </w:p>
    <w:p w:rsidR="007B3081" w:rsidRPr="007B3081" w:rsidRDefault="007B3081" w:rsidP="007B308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081">
        <w:rPr>
          <w:rFonts w:ascii="Times New Roman" w:hAnsi="Times New Roman"/>
          <w:color w:val="000000"/>
          <w:sz w:val="28"/>
          <w:szCs w:val="28"/>
        </w:rPr>
        <w:t>5. Дни воинской славы.</w:t>
      </w:r>
    </w:p>
    <w:p w:rsidR="007B3081" w:rsidRPr="007B3081" w:rsidRDefault="007B3081" w:rsidP="007B308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081" w:rsidRPr="007B3081" w:rsidRDefault="007B3081" w:rsidP="007B3081">
      <w:pPr>
        <w:tabs>
          <w:tab w:val="left" w:pos="5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08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B3081">
        <w:rPr>
          <w:rFonts w:ascii="Times New Roman" w:hAnsi="Times New Roman"/>
          <w:b/>
          <w:sz w:val="28"/>
          <w:szCs w:val="28"/>
        </w:rPr>
        <w:t>. Жюри</w:t>
      </w:r>
    </w:p>
    <w:p w:rsidR="007B3081" w:rsidRPr="007B3081" w:rsidRDefault="007B3081" w:rsidP="007B3081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В состав жюри входят представители оргкомитета</w:t>
      </w:r>
    </w:p>
    <w:p w:rsidR="007B3081" w:rsidRPr="007B3081" w:rsidRDefault="007B3081" w:rsidP="007B3081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Жюри осуществляет следующие функции:</w:t>
      </w:r>
    </w:p>
    <w:p w:rsidR="007B3081" w:rsidRPr="007B3081" w:rsidRDefault="007B3081" w:rsidP="007B3081">
      <w:pPr>
        <w:pStyle w:val="ab"/>
        <w:numPr>
          <w:ilvl w:val="0"/>
          <w:numId w:val="42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разрабатывает тексты вопросов;</w:t>
      </w:r>
    </w:p>
    <w:p w:rsidR="007B3081" w:rsidRPr="007B3081" w:rsidRDefault="007B3081" w:rsidP="007B3081">
      <w:pPr>
        <w:pStyle w:val="ab"/>
        <w:numPr>
          <w:ilvl w:val="0"/>
          <w:numId w:val="42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определяет максимальный балл (стоимость) каждого вопроса;</w:t>
      </w:r>
    </w:p>
    <w:p w:rsidR="007B3081" w:rsidRPr="007B3081" w:rsidRDefault="007B3081" w:rsidP="007B3081">
      <w:pPr>
        <w:pStyle w:val="ab"/>
        <w:numPr>
          <w:ilvl w:val="0"/>
          <w:numId w:val="42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>проверяет и оценивает ответы команды в ходе игры;</w:t>
      </w:r>
    </w:p>
    <w:p w:rsidR="007B3081" w:rsidRPr="007B3081" w:rsidRDefault="007B3081" w:rsidP="007B3081">
      <w:pPr>
        <w:pStyle w:val="ab"/>
        <w:numPr>
          <w:ilvl w:val="0"/>
          <w:numId w:val="42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7B3081">
        <w:rPr>
          <w:sz w:val="28"/>
          <w:szCs w:val="28"/>
        </w:rPr>
        <w:t xml:space="preserve">заполняет протокол интеллектуальной игры. </w:t>
      </w:r>
    </w:p>
    <w:p w:rsidR="007B3081" w:rsidRPr="007B3081" w:rsidRDefault="007B3081" w:rsidP="007B3081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7B3081" w:rsidRPr="007B3081" w:rsidRDefault="007B3081" w:rsidP="007B3081">
      <w:pPr>
        <w:tabs>
          <w:tab w:val="left" w:pos="5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08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B3081">
        <w:rPr>
          <w:rFonts w:ascii="Times New Roman" w:hAnsi="Times New Roman"/>
          <w:b/>
          <w:sz w:val="28"/>
          <w:szCs w:val="28"/>
        </w:rPr>
        <w:t>. Подведение итогов</w:t>
      </w:r>
    </w:p>
    <w:p w:rsidR="007B3081" w:rsidRDefault="007B3081" w:rsidP="007B308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Итоги игры подводятся по окончании 2 раунда. </w:t>
      </w:r>
    </w:p>
    <w:p w:rsidR="007B3081" w:rsidRPr="007B3081" w:rsidRDefault="007B3081" w:rsidP="007B308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Члены жюри оглашают результаты команд по итогам 2-х раундов.  </w:t>
      </w:r>
    </w:p>
    <w:p w:rsidR="007B3081" w:rsidRPr="007B3081" w:rsidRDefault="007B3081" w:rsidP="007B3081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B3081" w:rsidRPr="007B3081" w:rsidRDefault="007B3081" w:rsidP="007B3081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08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B3081">
        <w:rPr>
          <w:rFonts w:ascii="Times New Roman" w:hAnsi="Times New Roman"/>
          <w:b/>
          <w:sz w:val="28"/>
          <w:szCs w:val="28"/>
        </w:rPr>
        <w:t xml:space="preserve"> Список литературы и Интернет- источников</w:t>
      </w: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Астафьев В. П. «Пастух и пастушка» (любое издание)</w:t>
      </w: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Быков В. В. «Обелиск» (любое издание)</w:t>
      </w: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Некрасов В. П.  «В окопах Сталинграда» (любое издание)</w:t>
      </w: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Смирнов С.С.  «Брестская Крепость» (любое издание)</w:t>
      </w: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>Шолохов М.А  «Судьба человека» (любое издание)</w:t>
      </w:r>
    </w:p>
    <w:p w:rsidR="007B3081" w:rsidRPr="007B3081" w:rsidRDefault="007B3081" w:rsidP="007B3081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7B3081">
        <w:rPr>
          <w:rFonts w:ascii="Times New Roman" w:hAnsi="Times New Roman"/>
          <w:kern w:val="36"/>
          <w:sz w:val="28"/>
          <w:szCs w:val="28"/>
        </w:rPr>
        <w:lastRenderedPageBreak/>
        <w:t xml:space="preserve">Единый пермский </w:t>
      </w:r>
      <w:proofErr w:type="spellStart"/>
      <w:r w:rsidRPr="007B3081">
        <w:rPr>
          <w:rFonts w:ascii="Times New Roman" w:hAnsi="Times New Roman"/>
          <w:kern w:val="36"/>
          <w:sz w:val="28"/>
          <w:szCs w:val="28"/>
        </w:rPr>
        <w:t>общекраевой</w:t>
      </w:r>
      <w:proofErr w:type="spellEnd"/>
      <w:r w:rsidRPr="007B3081">
        <w:rPr>
          <w:rFonts w:ascii="Times New Roman" w:hAnsi="Times New Roman"/>
          <w:kern w:val="36"/>
          <w:sz w:val="28"/>
          <w:szCs w:val="28"/>
        </w:rPr>
        <w:t xml:space="preserve"> банк информации по великой отечественной войне</w:t>
      </w:r>
      <w:r w:rsidRPr="007B3081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Pr="007B3081">
          <w:rPr>
            <w:rStyle w:val="a3"/>
            <w:rFonts w:ascii="Times New Roman" w:hAnsi="Times New Roman"/>
            <w:sz w:val="28"/>
            <w:szCs w:val="28"/>
          </w:rPr>
          <w:t>https://www.permgaspi.ru/tematicheskie-bloki/velikaya-otechestvennaya-vojna-1941-1945-gg.html</w:t>
        </w:r>
      </w:hyperlink>
    </w:p>
    <w:p w:rsidR="007B3081" w:rsidRPr="007B3081" w:rsidRDefault="007B3081" w:rsidP="007B3081">
      <w:pPr>
        <w:pStyle w:val="ae"/>
        <w:ind w:left="720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Полководцы. </w:t>
      </w:r>
      <w:hyperlink r:id="rId9" w:history="1">
        <w:r w:rsidRPr="007B3081">
          <w:rPr>
            <w:rFonts w:ascii="Times New Roman" w:hAnsi="Times New Roman"/>
            <w:color w:val="0000FF"/>
            <w:sz w:val="28"/>
            <w:szCs w:val="28"/>
            <w:u w:val="single"/>
          </w:rPr>
          <w:t>http://militera.lib.ru/bio/commanders1/index.html</w:t>
        </w:r>
      </w:hyperlink>
    </w:p>
    <w:p w:rsidR="007B3081" w:rsidRPr="007B3081" w:rsidRDefault="007B3081" w:rsidP="007B3081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7B3081">
        <w:rPr>
          <w:rFonts w:ascii="Times New Roman" w:hAnsi="Times New Roman"/>
          <w:kern w:val="36"/>
          <w:sz w:val="28"/>
          <w:szCs w:val="28"/>
        </w:rPr>
        <w:t>Ка</w:t>
      </w:r>
      <w:r w:rsidRPr="007B308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рты Великой Отече</w:t>
      </w:r>
      <w:r w:rsidRPr="00094ED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</w:t>
      </w:r>
      <w:r w:rsidR="00510B28" w:rsidRPr="00094ED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</w:t>
      </w:r>
      <w:r w:rsidRPr="007B308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венной войны</w:t>
      </w:r>
      <w:r w:rsidR="00094ED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hyperlink r:id="rId10" w:history="1">
        <w:r w:rsidRPr="007B3081">
          <w:rPr>
            <w:rStyle w:val="a3"/>
            <w:rFonts w:ascii="Times New Roman" w:hAnsi="Times New Roman"/>
            <w:sz w:val="28"/>
            <w:szCs w:val="28"/>
          </w:rPr>
          <w:t>https://1941-1945.at.ua/publ/karty_voennykh_srazhenij/4-1-0-41</w:t>
        </w:r>
      </w:hyperlink>
    </w:p>
    <w:p w:rsidR="007B3081" w:rsidRPr="007B3081" w:rsidRDefault="007B3081" w:rsidP="007B3081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7B3081" w:rsidRPr="007B3081" w:rsidRDefault="007B3081" w:rsidP="007B3081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B3081">
        <w:rPr>
          <w:rFonts w:ascii="Times New Roman" w:hAnsi="Times New Roman"/>
          <w:sz w:val="28"/>
          <w:szCs w:val="28"/>
        </w:rPr>
        <w:t xml:space="preserve">Энциклопедия «Пермский край в голы Великой Отечественной войны». </w:t>
      </w:r>
      <w:hyperlink r:id="rId11" w:history="1">
        <w:r w:rsidRPr="007B3081">
          <w:rPr>
            <w:rFonts w:ascii="Times New Roman" w:hAnsi="Times New Roman"/>
            <w:color w:val="0000FF"/>
            <w:sz w:val="28"/>
            <w:szCs w:val="28"/>
            <w:u w:val="single"/>
          </w:rPr>
          <w:t>https://www.permgaspi.ru/enc/</w:t>
        </w:r>
      </w:hyperlink>
    </w:p>
    <w:p w:rsidR="006C5386" w:rsidRPr="007B3081" w:rsidRDefault="006C5386" w:rsidP="007B308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C5386" w:rsidRPr="0045047F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45047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ПРИЛОЖЕНИЕ 4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386" w:rsidRPr="0074710C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ИГРЫ ПЕЙНТБОЛ 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отделения: 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5 человек.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пейнтболу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состоят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отборочного и финального раундов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правилами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пейнтбола</w:t>
      </w:r>
      <w:proofErr w:type="spellEnd"/>
      <w:proofErr w:type="gramEnd"/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количества заявленных команд.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Зачёт состоит из 3-х кругов: предварительный, полуфинал и финал.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Предварительный этап: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участие все команды.  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Полуфинал: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участвуют 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4 команды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-победители в предварительном этапе.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Финал: выходят 2 команды.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Победитель определяется по следующим показателям:</w:t>
      </w:r>
    </w:p>
    <w:p w:rsidR="006C5386" w:rsidRPr="0074710C" w:rsidRDefault="006C5386" w:rsidP="006C538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команда, захватившая З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намя;</w:t>
      </w:r>
    </w:p>
    <w:p w:rsidR="006C5386" w:rsidRPr="0074710C" w:rsidRDefault="006C5386" w:rsidP="006C538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команда, поразившая больше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личного состава противника;</w:t>
      </w:r>
    </w:p>
    <w:p w:rsidR="006C5386" w:rsidRPr="0074710C" w:rsidRDefault="006C5386" w:rsidP="006C538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равных потерях в обеих командах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побеждает команда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максимально приблизившаяся к Знамени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На каждый бой отводится по 3 минуты.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Примечание: результаты игры не учитываются в общем итоге фестиваля.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74710C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Заявление  об ответственности</w:t>
      </w:r>
    </w:p>
    <w:p w:rsidR="006C5386" w:rsidRPr="0074710C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и члены команды осознаём, что: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1. Игра в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  требует физического и умственного напряжения  и может привести к значительным физическим  нагрузкам.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2. В случае несоблюдения игровых правил  и техники безопасности, с которыми я и моя команда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ознакомлены и которые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полностью  понимаем, возможны несчастные случаи с участниками игр.</w:t>
      </w:r>
    </w:p>
    <w:p w:rsidR="006C5386" w:rsidRPr="0074710C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подтверждаю, что: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1. Я и члены команды полностью осведомлены о существовании риска для игроков в ходе игры, что в ходе игры возможно получение лёгких телесных повреждений в виде синяков в  результате попадания шаров, что это является допустимым для экстремального вида спорта, которым является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 Члены команды физически и морально готовы к участию в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пейнтбольных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играх и возможному напряжению в ходе этих игр.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3. Члены команды знают о необходимости неотступно соблюдать все правила игры и использовать снаряжение и оборудование исключительно  в соответствии с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</w:t>
      </w:r>
      <w:proofErr w:type="gram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избе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жать нанесение</w:t>
      </w:r>
      <w:proofErr w:type="gram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 или иного ущерба другим участникам и организаторам игр и тренировок.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4. Член команды знают, что во время игр они ни при каких обстоятельствах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умышленно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тело, лицо и голову других игроков с расстояния ближе, чем </w:t>
      </w:r>
      <w:smartTag w:uri="urn:schemas-microsoft-com:office:smarttags" w:element="metricconverter">
        <w:smartTagPr>
          <w:attr w:name="ProductID" w:val="3 метра"/>
        </w:smartTagPr>
        <w:r w:rsidRPr="0074710C">
          <w:rPr>
            <w:rFonts w:ascii="Times New Roman" w:eastAsia="Times New Roman" w:hAnsi="Times New Roman"/>
            <w:sz w:val="28"/>
            <w:szCs w:val="28"/>
            <w:lang w:eastAsia="ru-RU"/>
          </w:rPr>
          <w:t>3 метра</w:t>
        </w:r>
      </w:smartTag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5. Находясь на игровом поле и на прилегающей к нему указанной тренером территории, игрок всег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будет носить защитную маску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</w:t>
      </w:r>
      <w:proofErr w:type="gram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снимать её без разрешения судьи.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6. Члены команды ознакомлены с инструктажем по технике безопасности при проведении игр и правил эксплуатации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пейнтбольного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снаряжения.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я заявляю, что отказываюсь от каких-либо материальных, моральных или иных претензий и требований к организаторам </w:t>
      </w:r>
      <w:proofErr w:type="spellStart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пейнтбольных</w:t>
      </w:r>
      <w:proofErr w:type="spellEnd"/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(турнира, соревнований, тренировок и т.д.), персоналу, а также по отношению к другим участникам игр (игрокам) и судьям, которые могут явиться причиной травмы или нанести иной физический ущерб.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команды</w:t>
      </w: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«_____________________»_____________________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 подпись                                   ФИО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«____»__________20___ г.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Pr="0074710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0C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6C5386" w:rsidRPr="0074710C" w:rsidRDefault="006C5386" w:rsidP="006C5386">
      <w:pPr>
        <w:pStyle w:val="ab"/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6C5386" w:rsidRDefault="006C5386" w:rsidP="006C5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386" w:rsidRPr="0045047F" w:rsidRDefault="006C5386" w:rsidP="006C538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5047F">
        <w:rPr>
          <w:rFonts w:ascii="Times New Roman" w:hAnsi="Times New Roman"/>
          <w:b/>
          <w:i/>
          <w:sz w:val="28"/>
          <w:szCs w:val="28"/>
        </w:rPr>
        <w:t>ПРИЛОЖЕНИЕ 5</w:t>
      </w:r>
    </w:p>
    <w:p w:rsidR="006C5386" w:rsidRDefault="006C5386" w:rsidP="006C5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386" w:rsidRDefault="006C5386" w:rsidP="006C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2756" w:rsidRPr="003A36B6" w:rsidRDefault="005B2756" w:rsidP="005B2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5B2756" w:rsidRPr="003A36B6" w:rsidRDefault="005B2756" w:rsidP="005B2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56" w:rsidRPr="003A36B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конкурса по робототехнике.</w:t>
      </w:r>
    </w:p>
    <w:p w:rsidR="005B2756" w:rsidRPr="003A36B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275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задачи:</w:t>
      </w:r>
    </w:p>
    <w:p w:rsidR="005B2756" w:rsidRPr="003A36B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56" w:rsidRPr="003A36B6" w:rsidRDefault="005B2756" w:rsidP="005B2756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предметных знаний путем практического экспериментирования и моделирования; </w:t>
      </w:r>
    </w:p>
    <w:p w:rsidR="005B2756" w:rsidRPr="003A36B6" w:rsidRDefault="005B2756" w:rsidP="005B2756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современных технологий, получение практического опыта работы с ПК и цифровым измерительным оборудованием; </w:t>
      </w:r>
    </w:p>
    <w:p w:rsidR="005B2756" w:rsidRPr="003A36B6" w:rsidRDefault="005B2756" w:rsidP="005B2756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учащимися навыков создания моделей роботов;</w:t>
      </w:r>
    </w:p>
    <w:p w:rsidR="005B2756" w:rsidRPr="003A36B6" w:rsidRDefault="005B2756" w:rsidP="005B2756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творческих достижений учащихся и педагогов. </w:t>
      </w:r>
    </w:p>
    <w:p w:rsidR="005B275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56" w:rsidRPr="00CF4025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соревновательном этапе конкурса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азовый набор LEGO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Education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2.0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дополнительный мотор (принимающей стороной) и инструкция по сборке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допускается использование своего набора </w:t>
      </w:r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LEGO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Education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7F4D06">
        <w:rPr>
          <w:rFonts w:ascii="Times New Roman" w:eastAsia="Times New Roman" w:hAnsi="Times New Roman"/>
          <w:sz w:val="28"/>
          <w:szCs w:val="28"/>
          <w:lang w:eastAsia="ru-RU"/>
        </w:rPr>
        <w:t xml:space="preserve"> 2.0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2756" w:rsidRDefault="005B2756" w:rsidP="005B275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Соревновательный этап конкурса  проводится в категории </w:t>
      </w:r>
      <w:r w:rsidRPr="003A36B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Чертежник</w:t>
      </w:r>
      <w:r w:rsidRPr="003A36B6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5B2756" w:rsidRDefault="005B2756" w:rsidP="005B275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56" w:rsidRPr="00CF4025" w:rsidRDefault="005B2756" w:rsidP="005B275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5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правила конкурса</w:t>
      </w:r>
    </w:p>
    <w:p w:rsidR="005B2756" w:rsidRPr="00547208" w:rsidRDefault="005B2756" w:rsidP="005B2756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36B6">
        <w:rPr>
          <w:rFonts w:ascii="Times New Roman" w:hAnsi="Times New Roman"/>
          <w:sz w:val="28"/>
          <w:szCs w:val="28"/>
        </w:rPr>
        <w:t>Команда – 2 чело</w:t>
      </w:r>
      <w:r>
        <w:rPr>
          <w:rFonts w:ascii="Times New Roman" w:hAnsi="Times New Roman"/>
          <w:sz w:val="28"/>
          <w:szCs w:val="28"/>
        </w:rPr>
        <w:t>века</w:t>
      </w:r>
      <w:r w:rsidRPr="003A36B6">
        <w:rPr>
          <w:rFonts w:ascii="Times New Roman" w:hAnsi="Times New Roman"/>
          <w:sz w:val="28"/>
          <w:szCs w:val="28"/>
        </w:rPr>
        <w:t>.</w:t>
      </w:r>
    </w:p>
    <w:p w:rsidR="005B2756" w:rsidRDefault="005B2756" w:rsidP="005B2756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сборку робота, написания программы и запуск дается 30 минут. </w:t>
      </w:r>
    </w:p>
    <w:p w:rsidR="005B2756" w:rsidRPr="003A36B6" w:rsidRDefault="005B2756" w:rsidP="005B2756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Попыткой называется выполнение роботом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заезда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на поле после старта судьи и до окончания максимального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попытку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дается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5 мин.</w:t>
      </w:r>
    </w:p>
    <w:p w:rsidR="005B2756" w:rsidRDefault="005B2756" w:rsidP="005B2756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соревнований операторы могут настраивать робота только во время отладки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10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, после окончания этого времени нельзя модифицировать или менять робота (например: поменять батарейки) и заменять программу. Так же команды не могут просить дополнительного времени.</w:t>
      </w:r>
    </w:p>
    <w:p w:rsidR="005B2756" w:rsidRPr="00B814A0" w:rsidRDefault="005B2756" w:rsidP="005B2756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4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Призовые места (1, 2, 3 место) определяются по количеству </w:t>
      </w:r>
      <w:proofErr w:type="gramStart"/>
      <w:r w:rsidRPr="00B814A0">
        <w:rPr>
          <w:rFonts w:ascii="Times New Roman" w:eastAsia="Times New Roman" w:hAnsi="Times New Roman"/>
          <w:sz w:val="28"/>
          <w:szCs w:val="28"/>
          <w:lang w:eastAsia="ru-RU"/>
        </w:rPr>
        <w:t>набранных</w:t>
      </w:r>
      <w:proofErr w:type="gramEnd"/>
      <w:r w:rsidRPr="00B814A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2756" w:rsidRPr="003A36B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команде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B2756" w:rsidRDefault="005B2756" w:rsidP="005B2756">
      <w:pPr>
        <w:widowControl w:val="0"/>
        <w:numPr>
          <w:ilvl w:val="2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В зоне состязаний (техническая зона и зона соревновательных полей) разрешается находиться только участникам команд.</w:t>
      </w:r>
    </w:p>
    <w:p w:rsidR="005B2756" w:rsidRDefault="005B2756" w:rsidP="005B2756">
      <w:pPr>
        <w:widowControl w:val="0"/>
        <w:numPr>
          <w:ilvl w:val="2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FF9">
        <w:rPr>
          <w:rFonts w:ascii="Times New Roman" w:eastAsia="Times New Roman" w:hAnsi="Times New Roman"/>
          <w:sz w:val="28"/>
          <w:szCs w:val="28"/>
          <w:lang w:eastAsia="ru-RU"/>
        </w:rPr>
        <w:t>После старта попытки запрещается вмешиваться в работу робота. Если после старта оператор коснется робота, покинувшего место старта без разрешения судьи, робот может быть дисквалифицирован, а результат попытки не засчитан.</w:t>
      </w:r>
    </w:p>
    <w:p w:rsidR="005B2756" w:rsidRPr="00573FF9" w:rsidRDefault="005B2756" w:rsidP="005B2756">
      <w:pPr>
        <w:widowControl w:val="0"/>
        <w:numPr>
          <w:ilvl w:val="2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FF9">
        <w:rPr>
          <w:rFonts w:ascii="Times New Roman" w:eastAsia="Times New Roman" w:hAnsi="Times New Roman"/>
          <w:sz w:val="28"/>
          <w:szCs w:val="28"/>
          <w:lang w:eastAsia="ru-RU"/>
        </w:rPr>
        <w:t>Участникам команды запрещается покидать зону соревнований без разрешения члена Оргкомитета или судьи.</w:t>
      </w:r>
    </w:p>
    <w:p w:rsidR="005B2756" w:rsidRPr="003A36B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5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роботу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B2756" w:rsidRDefault="005B2756" w:rsidP="005B2756">
      <w:pPr>
        <w:widowControl w:val="0"/>
        <w:numPr>
          <w:ilvl w:val="3"/>
          <w:numId w:val="1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Робот должен быть автономным, 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 не допускается дистанционное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равление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2756" w:rsidRDefault="005B2756" w:rsidP="005B2756">
      <w:pPr>
        <w:widowControl w:val="0"/>
        <w:numPr>
          <w:ilvl w:val="3"/>
          <w:numId w:val="1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Движение роботов начинается после команды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и нажатия </w:t>
      </w: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оператором кнопки RUN робота.</w:t>
      </w:r>
    </w:p>
    <w:p w:rsidR="005B2756" w:rsidRDefault="005B2756" w:rsidP="005B2756">
      <w:pPr>
        <w:widowControl w:val="0"/>
        <w:numPr>
          <w:ilvl w:val="3"/>
          <w:numId w:val="1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Командам не разрешается изменять любые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оригинальные части (например: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СмартХаб</w:t>
      </w:r>
      <w:proofErr w:type="spellEnd"/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, двигатель, датчики, детали и т.д.).</w:t>
      </w:r>
      <w:proofErr w:type="gramEnd"/>
    </w:p>
    <w:p w:rsidR="005B2756" w:rsidRDefault="005B2756" w:rsidP="005B2756">
      <w:pPr>
        <w:widowControl w:val="0"/>
        <w:numPr>
          <w:ilvl w:val="3"/>
          <w:numId w:val="1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микрокомпьютере  робота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должны быть</w:t>
      </w: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отключены модули беспроводной передачи 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Bluetooth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Wi-Fi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 xml:space="preserve"> загружать программы следует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Bluetooth</w:t>
      </w:r>
      <w:proofErr w:type="spellEnd"/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2756" w:rsidRPr="00F05BB5" w:rsidRDefault="005B2756" w:rsidP="005B2756">
      <w:pPr>
        <w:widowControl w:val="0"/>
        <w:numPr>
          <w:ilvl w:val="3"/>
          <w:numId w:val="1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Автономная работа робота осуществляется под управлением программы, написанной на одном из учебны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языков программирования (</w:t>
      </w:r>
      <w:proofErr w:type="spell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lego</w:t>
      </w:r>
      <w:proofErr w:type="spellEnd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education</w:t>
      </w:r>
      <w:proofErr w:type="spellEnd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2D6E77">
        <w:rPr>
          <w:rFonts w:ascii="Times New Roman" w:eastAsia="Times New Roman" w:hAnsi="Times New Roman"/>
          <w:sz w:val="28"/>
          <w:szCs w:val="28"/>
          <w:lang w:eastAsia="ru-RU"/>
        </w:rPr>
        <w:t xml:space="preserve"> 2.0</w:t>
      </w:r>
      <w:r w:rsidRPr="00F05BB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B2756" w:rsidRPr="003A36B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5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полям</w:t>
      </w:r>
    </w:p>
    <w:p w:rsidR="005B2756" w:rsidRPr="003A36B6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756" w:rsidRDefault="005B2756" w:rsidP="005B2756">
      <w:pPr>
        <w:widowControl w:val="0"/>
        <w:numPr>
          <w:ilvl w:val="4"/>
          <w:numId w:val="14"/>
        </w:numPr>
        <w:tabs>
          <w:tab w:val="clear" w:pos="360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sz w:val="28"/>
          <w:szCs w:val="28"/>
          <w:lang w:eastAsia="ru-RU"/>
        </w:rPr>
        <w:t>Каждый вид состязаний проводится на специально созданном поле, отличающимся окраской и формой.</w:t>
      </w:r>
      <w:bookmarkStart w:id="1" w:name="bookmark2"/>
    </w:p>
    <w:p w:rsidR="005B2756" w:rsidRPr="003A36B6" w:rsidRDefault="005B2756" w:rsidP="005B2756">
      <w:pPr>
        <w:widowControl w:val="0"/>
        <w:tabs>
          <w:tab w:val="left" w:pos="775"/>
        </w:tabs>
        <w:spacing w:after="24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Поле</w:t>
      </w: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заездов:</w:t>
      </w:r>
    </w:p>
    <w:p w:rsidR="005B2756" w:rsidRPr="001C2A0B" w:rsidRDefault="005B2756" w:rsidP="005B275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6372225"/>
            <wp:effectExtent l="19050" t="0" r="0" b="0"/>
            <wp:docPr id="3" name="Рисунок 1" descr="чертежник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тежник пол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56" w:rsidRPr="003A36B6" w:rsidRDefault="005B2756" w:rsidP="005B2756">
      <w:pPr>
        <w:keepNext/>
        <w:keepLines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B6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описание соревнования</w:t>
      </w:r>
      <w:bookmarkEnd w:id="1"/>
    </w:p>
    <w:p w:rsidR="005B2756" w:rsidRPr="006714F3" w:rsidRDefault="005B2756" w:rsidP="005B27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bookmark8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демонстрируют умения по сборке, наладке движущейся модели (далее – робот) и обеспечению прохождения робота по заданной траектории. Сборка робота производится из одного набора </w:t>
      </w:r>
      <w:proofErr w:type="spellStart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 2.0 и дополнительного мотора. Цель участника – обеспечить за минимальное время прохождение робота по полю, начертив заданный рисунок из отрезков, соединив окружности прямыми линиями с помощью закрепленного маркера. </w:t>
      </w:r>
    </w:p>
    <w:p w:rsidR="005B2756" w:rsidRPr="006714F3" w:rsidRDefault="005B2756" w:rsidP="005B27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испытания.</w:t>
      </w:r>
    </w:p>
    <w:p w:rsidR="005B2756" w:rsidRPr="006714F3" w:rsidRDefault="005B2756" w:rsidP="005B275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Задаются размеры игрового поля 1200*900 мм. Поле – белая ровная поверхность, на которой можно рисовать. На поле нанесены окружности диаметром 140 мм.</w:t>
      </w:r>
    </w:p>
    <w:p w:rsidR="005B2756" w:rsidRPr="006714F3" w:rsidRDefault="005B2756" w:rsidP="005B275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Количество окружностей, их расположение, точки СТАРТА и ФИНИША, шаблон рисунка из отрезков объявляются главным судьей соревнований в день проведения испытания до начала заездов. Все участники получают одно задание.</w:t>
      </w:r>
    </w:p>
    <w:p w:rsidR="005B2756" w:rsidRPr="006714F3" w:rsidRDefault="005B2756" w:rsidP="005B275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размер робота 200*200*200 мм. Робот должен быть автономным. Сборка робота осуществляется в день проведения испытания из одного набора </w:t>
      </w:r>
      <w:proofErr w:type="spellStart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WeDo</w:t>
      </w:r>
      <w:proofErr w:type="spellEnd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 2.0 и дополнительного мотора. До начала сборки все детали робота находятся отдельно. </w:t>
      </w:r>
    </w:p>
    <w:p w:rsidR="005B2756" w:rsidRPr="006714F3" w:rsidRDefault="005B2756" w:rsidP="005B275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используемых моторов – не более 2-х, датчики использовать нельзя. Маркер закрепляется на роботе с помощью канцелярских резинок или деталей </w:t>
      </w:r>
      <w:proofErr w:type="spellStart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, выдается участнику.</w:t>
      </w:r>
    </w:p>
    <w:p w:rsidR="005B2756" w:rsidRPr="002A6CB6" w:rsidRDefault="005B2756" w:rsidP="005B2756">
      <w:pPr>
        <w:keepNext/>
        <w:keepLines/>
        <w:widowControl w:val="0"/>
        <w:tabs>
          <w:tab w:val="left" w:pos="748"/>
        </w:tabs>
        <w:spacing w:after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4F3">
        <w:rPr>
          <w:rFonts w:ascii="Times New Roman" w:eastAsia="Times New Roman" w:hAnsi="Times New Roman"/>
          <w:sz w:val="28"/>
          <w:szCs w:val="28"/>
          <w:lang w:eastAsia="ru-RU"/>
        </w:rPr>
        <w:t>Движение робота начинается по команде. Количество попыток определяет главный судья. Оценивается точность и время прохождения траектории.</w:t>
      </w:r>
      <w:r w:rsidRPr="002A6C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каждое пересечение окружности на игровом поле участнику засчитывается до 10 баллов, по итогу заезда набранные баллы суммируются.</w:t>
      </w:r>
    </w:p>
    <w:p w:rsidR="005B2756" w:rsidRPr="003A36B6" w:rsidRDefault="005B2756" w:rsidP="005B2756">
      <w:pPr>
        <w:keepNext/>
        <w:keepLines/>
        <w:widowControl w:val="0"/>
        <w:tabs>
          <w:tab w:val="left" w:pos="748"/>
        </w:tabs>
        <w:spacing w:after="24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A36B6">
        <w:rPr>
          <w:rFonts w:ascii="Times New Roman" w:hAnsi="Times New Roman"/>
          <w:b/>
          <w:sz w:val="28"/>
          <w:szCs w:val="28"/>
        </w:rPr>
        <w:t>Определение победителя</w:t>
      </w:r>
    </w:p>
    <w:p w:rsidR="005B2756" w:rsidRPr="002A6CB6" w:rsidRDefault="005B2756" w:rsidP="005B2756">
      <w:pPr>
        <w:widowControl w:val="0"/>
        <w:numPr>
          <w:ilvl w:val="0"/>
          <w:numId w:val="20"/>
        </w:numPr>
        <w:tabs>
          <w:tab w:val="left" w:pos="748"/>
        </w:tabs>
        <w:spacing w:after="0" w:line="240" w:lineRule="auto"/>
        <w:ind w:firstLine="851"/>
        <w:jc w:val="both"/>
        <w:rPr>
          <w:rStyle w:val="Bodytext2"/>
          <w:rFonts w:eastAsia="Calibri"/>
          <w:sz w:val="28"/>
          <w:szCs w:val="28"/>
        </w:rPr>
      </w:pPr>
      <w:r w:rsidRPr="002A6CB6">
        <w:rPr>
          <w:rStyle w:val="Bodytext2"/>
          <w:rFonts w:eastAsia="Calibri"/>
          <w:sz w:val="28"/>
          <w:szCs w:val="28"/>
        </w:rPr>
        <w:t xml:space="preserve">Победителями соревнований становятся команды, </w:t>
      </w:r>
      <w:r>
        <w:rPr>
          <w:rStyle w:val="Bodytext2"/>
          <w:rFonts w:eastAsia="Calibri"/>
          <w:sz w:val="28"/>
          <w:szCs w:val="28"/>
        </w:rPr>
        <w:t>набравшие наибольшее количество баллов.</w:t>
      </w:r>
    </w:p>
    <w:p w:rsidR="005B2756" w:rsidRDefault="005B2756" w:rsidP="005B2756">
      <w:pPr>
        <w:widowControl w:val="0"/>
        <w:numPr>
          <w:ilvl w:val="0"/>
          <w:numId w:val="20"/>
        </w:numPr>
        <w:tabs>
          <w:tab w:val="left" w:pos="74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баллов, победителем</w:t>
      </w:r>
      <w:r w:rsidRPr="003A36B6">
        <w:rPr>
          <w:rFonts w:ascii="Times New Roman" w:hAnsi="Times New Roman"/>
          <w:sz w:val="28"/>
          <w:szCs w:val="28"/>
        </w:rPr>
        <w:t xml:space="preserve"> определяется команда, </w:t>
      </w:r>
      <w:r>
        <w:rPr>
          <w:rFonts w:ascii="Times New Roman" w:hAnsi="Times New Roman"/>
          <w:sz w:val="28"/>
          <w:szCs w:val="28"/>
        </w:rPr>
        <w:t>показавшая лучшее время заезда</w:t>
      </w:r>
      <w:r w:rsidRPr="003A36B6">
        <w:rPr>
          <w:rFonts w:ascii="Times New Roman" w:hAnsi="Times New Roman"/>
          <w:sz w:val="28"/>
          <w:szCs w:val="28"/>
        </w:rPr>
        <w:t>.</w:t>
      </w:r>
      <w:bookmarkEnd w:id="2"/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C5386" w:rsidRDefault="006C5386" w:rsidP="006C5386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sectPr w:rsidR="006C5386" w:rsidSect="00852D22">
      <w:headerReference w:type="even" r:id="rId13"/>
      <w:headerReference w:type="default" r:id="rId14"/>
      <w:pgSz w:w="11906" w:h="16838"/>
      <w:pgMar w:top="851" w:right="850" w:bottom="709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14" w:rsidRDefault="006E5C14">
      <w:pPr>
        <w:spacing w:after="0" w:line="240" w:lineRule="auto"/>
      </w:pPr>
      <w:r>
        <w:separator/>
      </w:r>
    </w:p>
  </w:endnote>
  <w:endnote w:type="continuationSeparator" w:id="0">
    <w:p w:rsidR="006E5C14" w:rsidRDefault="006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14" w:rsidRDefault="006E5C14">
      <w:pPr>
        <w:spacing w:after="0" w:line="240" w:lineRule="auto"/>
      </w:pPr>
      <w:r>
        <w:separator/>
      </w:r>
    </w:p>
  </w:footnote>
  <w:footnote w:type="continuationSeparator" w:id="0">
    <w:p w:rsidR="006E5C14" w:rsidRDefault="006E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B7" w:rsidRDefault="004B5995" w:rsidP="003E73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75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5B7" w:rsidRDefault="009875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B7" w:rsidRDefault="004B5995" w:rsidP="003E7313">
    <w:pPr>
      <w:pStyle w:val="a4"/>
      <w:framePr w:h="486" w:hRule="exact"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9875B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2756">
      <w:rPr>
        <w:rStyle w:val="a6"/>
        <w:noProof/>
      </w:rPr>
      <w:t>29</w:t>
    </w:r>
    <w:r>
      <w:rPr>
        <w:rStyle w:val="a6"/>
      </w:rPr>
      <w:fldChar w:fldCharType="end"/>
    </w:r>
  </w:p>
  <w:p w:rsidR="009875B7" w:rsidRPr="006B1BD1" w:rsidRDefault="009875B7" w:rsidP="003E7313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0"/>
        <w:szCs w:val="20"/>
      </w:rPr>
    </w:pPr>
  </w:p>
  <w:p w:rsidR="009875B7" w:rsidRDefault="009875B7" w:rsidP="003E731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F1944846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2D72F7BA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 w:tplc="00006DF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57B21"/>
    <w:multiLevelType w:val="hybridMultilevel"/>
    <w:tmpl w:val="C536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2076"/>
    <w:multiLevelType w:val="multilevel"/>
    <w:tmpl w:val="2B4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82DBD"/>
    <w:multiLevelType w:val="hybridMultilevel"/>
    <w:tmpl w:val="48A4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73C9F"/>
    <w:multiLevelType w:val="hybridMultilevel"/>
    <w:tmpl w:val="E1BC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D26"/>
    <w:multiLevelType w:val="multilevel"/>
    <w:tmpl w:val="2E0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52A20"/>
    <w:multiLevelType w:val="hybridMultilevel"/>
    <w:tmpl w:val="147C17F2"/>
    <w:lvl w:ilvl="0" w:tplc="DDBC0726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B9726CA"/>
    <w:multiLevelType w:val="hybridMultilevel"/>
    <w:tmpl w:val="743A3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80379"/>
    <w:multiLevelType w:val="multilevel"/>
    <w:tmpl w:val="EEEA1E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16267AE"/>
    <w:multiLevelType w:val="hybridMultilevel"/>
    <w:tmpl w:val="5AD07620"/>
    <w:lvl w:ilvl="0" w:tplc="196EF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26BE7"/>
    <w:multiLevelType w:val="hybridMultilevel"/>
    <w:tmpl w:val="0E0E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D2A60"/>
    <w:multiLevelType w:val="hybridMultilevel"/>
    <w:tmpl w:val="51B28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3589A"/>
    <w:multiLevelType w:val="multilevel"/>
    <w:tmpl w:val="EEEA1E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CD505F2"/>
    <w:multiLevelType w:val="hybridMultilevel"/>
    <w:tmpl w:val="80BC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D47C4"/>
    <w:multiLevelType w:val="multilevel"/>
    <w:tmpl w:val="ED8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B01E0"/>
    <w:multiLevelType w:val="multilevel"/>
    <w:tmpl w:val="EEEA1E7C"/>
    <w:lvl w:ilvl="0">
      <w:start w:val="1"/>
      <w:numFmt w:val="decimal"/>
      <w:lvlText w:val="%1."/>
      <w:lvlJc w:val="left"/>
      <w:pPr>
        <w:ind w:left="1259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0774BAF"/>
    <w:multiLevelType w:val="hybridMultilevel"/>
    <w:tmpl w:val="D1FEB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B3D9A"/>
    <w:multiLevelType w:val="multilevel"/>
    <w:tmpl w:val="ECF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73D55"/>
    <w:multiLevelType w:val="hybridMultilevel"/>
    <w:tmpl w:val="302A2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620D2"/>
    <w:multiLevelType w:val="multilevel"/>
    <w:tmpl w:val="9B46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05960"/>
    <w:multiLevelType w:val="multilevel"/>
    <w:tmpl w:val="331AF1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23128"/>
    <w:multiLevelType w:val="multilevel"/>
    <w:tmpl w:val="FDD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A30862"/>
    <w:multiLevelType w:val="hybridMultilevel"/>
    <w:tmpl w:val="AD648ADC"/>
    <w:lvl w:ilvl="0" w:tplc="169CD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C85B74"/>
    <w:multiLevelType w:val="multilevel"/>
    <w:tmpl w:val="89480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7B7D46"/>
    <w:multiLevelType w:val="hybridMultilevel"/>
    <w:tmpl w:val="6352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228CC"/>
    <w:multiLevelType w:val="multilevel"/>
    <w:tmpl w:val="95DA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D73CD"/>
    <w:multiLevelType w:val="multilevel"/>
    <w:tmpl w:val="403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4C4326E"/>
    <w:multiLevelType w:val="multilevel"/>
    <w:tmpl w:val="E28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57380A"/>
    <w:multiLevelType w:val="multilevel"/>
    <w:tmpl w:val="83C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CE1DF1"/>
    <w:multiLevelType w:val="hybridMultilevel"/>
    <w:tmpl w:val="BAE8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E6A98"/>
    <w:multiLevelType w:val="hybridMultilevel"/>
    <w:tmpl w:val="1E22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E6A2D"/>
    <w:multiLevelType w:val="multilevel"/>
    <w:tmpl w:val="298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8C032D"/>
    <w:multiLevelType w:val="hybridMultilevel"/>
    <w:tmpl w:val="C344994C"/>
    <w:lvl w:ilvl="0" w:tplc="D702E60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6382508D"/>
    <w:multiLevelType w:val="multilevel"/>
    <w:tmpl w:val="307C92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D706C"/>
    <w:multiLevelType w:val="multilevel"/>
    <w:tmpl w:val="83C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9F63FB"/>
    <w:multiLevelType w:val="hybridMultilevel"/>
    <w:tmpl w:val="4E963362"/>
    <w:lvl w:ilvl="0" w:tplc="A162B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1756D"/>
    <w:multiLevelType w:val="multilevel"/>
    <w:tmpl w:val="5A1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CE6AFF"/>
    <w:multiLevelType w:val="hybridMultilevel"/>
    <w:tmpl w:val="EDD8F7EE"/>
    <w:lvl w:ilvl="0" w:tplc="061A683A">
      <w:start w:val="7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>
    <w:nsid w:val="75CE41C6"/>
    <w:multiLevelType w:val="multilevel"/>
    <w:tmpl w:val="23CCABA8"/>
    <w:lvl w:ilvl="0">
      <w:start w:val="1"/>
      <w:numFmt w:val="decimal"/>
      <w:lvlText w:val="%1."/>
      <w:lvlJc w:val="left"/>
      <w:pPr>
        <w:ind w:left="1117" w:hanging="97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5EC4306"/>
    <w:multiLevelType w:val="multilevel"/>
    <w:tmpl w:val="DC1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65421A"/>
    <w:multiLevelType w:val="hybridMultilevel"/>
    <w:tmpl w:val="5122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8355B"/>
    <w:multiLevelType w:val="multilevel"/>
    <w:tmpl w:val="658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8"/>
  </w:num>
  <w:num w:numId="17">
    <w:abstractNumId w:val="26"/>
  </w:num>
  <w:num w:numId="18">
    <w:abstractNumId w:val="6"/>
  </w:num>
  <w:num w:numId="19">
    <w:abstractNumId w:val="0"/>
  </w:num>
  <w:num w:numId="20">
    <w:abstractNumId w:val="23"/>
  </w:num>
  <w:num w:numId="21">
    <w:abstractNumId w:val="32"/>
  </w:num>
  <w:num w:numId="22">
    <w:abstractNumId w:val="29"/>
  </w:num>
  <w:num w:numId="23">
    <w:abstractNumId w:val="7"/>
  </w:num>
  <w:num w:numId="24">
    <w:abstractNumId w:val="18"/>
  </w:num>
  <w:num w:numId="25">
    <w:abstractNumId w:val="13"/>
  </w:num>
  <w:num w:numId="26">
    <w:abstractNumId w:val="35"/>
  </w:num>
  <w:num w:numId="27">
    <w:abstractNumId w:val="9"/>
  </w:num>
  <w:num w:numId="28">
    <w:abstractNumId w:val="22"/>
  </w:num>
  <w:num w:numId="29">
    <w:abstractNumId w:val="3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"/>
  </w:num>
  <w:num w:numId="36">
    <w:abstractNumId w:val="16"/>
  </w:num>
  <w:num w:numId="37">
    <w:abstractNumId w:val="12"/>
  </w:num>
  <w:num w:numId="38">
    <w:abstractNumId w:val="15"/>
  </w:num>
  <w:num w:numId="39">
    <w:abstractNumId w:val="11"/>
  </w:num>
  <w:num w:numId="40">
    <w:abstractNumId w:val="8"/>
  </w:num>
  <w:num w:numId="41">
    <w:abstractNumId w:val="38"/>
  </w:num>
  <w:num w:numId="42">
    <w:abstractNumId w:val="1"/>
  </w:num>
  <w:num w:numId="43">
    <w:abstractNumId w:val="40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DEF"/>
    <w:rsid w:val="000350C6"/>
    <w:rsid w:val="00045B39"/>
    <w:rsid w:val="00057F71"/>
    <w:rsid w:val="00066D99"/>
    <w:rsid w:val="00076DF6"/>
    <w:rsid w:val="000864CF"/>
    <w:rsid w:val="00094ED1"/>
    <w:rsid w:val="000F3C98"/>
    <w:rsid w:val="00113EAF"/>
    <w:rsid w:val="00116426"/>
    <w:rsid w:val="00117824"/>
    <w:rsid w:val="001732F8"/>
    <w:rsid w:val="001A08C4"/>
    <w:rsid w:val="001A37DB"/>
    <w:rsid w:val="00234FE0"/>
    <w:rsid w:val="00254A97"/>
    <w:rsid w:val="0027758F"/>
    <w:rsid w:val="0030352D"/>
    <w:rsid w:val="00311740"/>
    <w:rsid w:val="003675EC"/>
    <w:rsid w:val="003824BE"/>
    <w:rsid w:val="003D311E"/>
    <w:rsid w:val="003D7AB7"/>
    <w:rsid w:val="003E7313"/>
    <w:rsid w:val="003F33CF"/>
    <w:rsid w:val="004276AB"/>
    <w:rsid w:val="004508DC"/>
    <w:rsid w:val="00477B65"/>
    <w:rsid w:val="00494644"/>
    <w:rsid w:val="004B4A01"/>
    <w:rsid w:val="004B5995"/>
    <w:rsid w:val="004E50AC"/>
    <w:rsid w:val="00510B28"/>
    <w:rsid w:val="005B2756"/>
    <w:rsid w:val="005E0DEF"/>
    <w:rsid w:val="00632340"/>
    <w:rsid w:val="00652427"/>
    <w:rsid w:val="006A1EBE"/>
    <w:rsid w:val="006C5386"/>
    <w:rsid w:val="006D7C49"/>
    <w:rsid w:val="006E1122"/>
    <w:rsid w:val="006E4B72"/>
    <w:rsid w:val="006E5C14"/>
    <w:rsid w:val="00740EF0"/>
    <w:rsid w:val="007B3081"/>
    <w:rsid w:val="007F5DED"/>
    <w:rsid w:val="00852D22"/>
    <w:rsid w:val="008964C8"/>
    <w:rsid w:val="008D47B1"/>
    <w:rsid w:val="009875B7"/>
    <w:rsid w:val="00A17D95"/>
    <w:rsid w:val="00B2638E"/>
    <w:rsid w:val="00BC793C"/>
    <w:rsid w:val="00C04130"/>
    <w:rsid w:val="00C41C6E"/>
    <w:rsid w:val="00C84EA0"/>
    <w:rsid w:val="00CE49AE"/>
    <w:rsid w:val="00CF1EF3"/>
    <w:rsid w:val="00D02CC4"/>
    <w:rsid w:val="00D3275B"/>
    <w:rsid w:val="00DC01F8"/>
    <w:rsid w:val="00DC4E03"/>
    <w:rsid w:val="00DE49F8"/>
    <w:rsid w:val="00DF51D8"/>
    <w:rsid w:val="00E0032D"/>
    <w:rsid w:val="00E85A69"/>
    <w:rsid w:val="00EE7562"/>
    <w:rsid w:val="00EF18F6"/>
    <w:rsid w:val="00EF5A2C"/>
    <w:rsid w:val="00FA4CAF"/>
    <w:rsid w:val="00FC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8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C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53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C53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6C5386"/>
    <w:rPr>
      <w:color w:val="0000FF"/>
      <w:u w:val="single"/>
    </w:rPr>
  </w:style>
  <w:style w:type="paragraph" w:styleId="a4">
    <w:name w:val="header"/>
    <w:basedOn w:val="a"/>
    <w:link w:val="a5"/>
    <w:rsid w:val="006C5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5386"/>
    <w:rPr>
      <w:rFonts w:ascii="Calibri" w:eastAsia="Calibri" w:hAnsi="Calibri" w:cs="Times New Roman"/>
    </w:rPr>
  </w:style>
  <w:style w:type="character" w:styleId="a6">
    <w:name w:val="page number"/>
    <w:basedOn w:val="a0"/>
    <w:rsid w:val="006C5386"/>
  </w:style>
  <w:style w:type="paragraph" w:styleId="a7">
    <w:name w:val="footer"/>
    <w:basedOn w:val="a"/>
    <w:link w:val="a8"/>
    <w:rsid w:val="006C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538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6C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6C5386"/>
    <w:rPr>
      <w:b/>
      <w:bCs/>
    </w:rPr>
  </w:style>
  <w:style w:type="paragraph" w:styleId="ab">
    <w:name w:val="List Paragraph"/>
    <w:basedOn w:val="a"/>
    <w:uiPriority w:val="34"/>
    <w:qFormat/>
    <w:rsid w:val="006C53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6C53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5386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6C5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rsid w:val="006C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">
    <w:name w:val="Table Grid"/>
    <w:basedOn w:val="a1"/>
    <w:rsid w:val="006C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gaspi.ru/tematicheskie-bloki/velikaya-otechestvennaya-vojna-1941-1945-gg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rmgaspi.ru/en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1941-1945.at.ua/publ/karty_voennykh_srazhenij/4-1-0-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litera.lib.ru/bio/commanders1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8863</Words>
  <Characters>50522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Альмир</cp:lastModifiedBy>
  <cp:revision>5</cp:revision>
  <cp:lastPrinted>2020-08-26T05:11:00Z</cp:lastPrinted>
  <dcterms:created xsi:type="dcterms:W3CDTF">2020-09-01T10:42:00Z</dcterms:created>
  <dcterms:modified xsi:type="dcterms:W3CDTF">2020-09-02T06:02:00Z</dcterms:modified>
</cp:coreProperties>
</file>